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237"/>
      </w:tblGrid>
      <w:tr w:rsidR="008D394B" w:rsidTr="008D394B">
        <w:tc>
          <w:tcPr>
            <w:tcW w:w="3085" w:type="dxa"/>
          </w:tcPr>
          <w:p w:rsidR="008D394B" w:rsidRPr="005E1DE3" w:rsidRDefault="008D394B" w:rsidP="008D394B">
            <w:pPr>
              <w:tabs>
                <w:tab w:val="center" w:pos="1701"/>
                <w:tab w:val="center" w:pos="6432"/>
              </w:tabs>
              <w:jc w:val="center"/>
              <w:rPr>
                <w:rFonts w:ascii="Times New Roman" w:eastAsia="Times New Roman" w:hAnsi="Times New Roman" w:cs="Times New Roman"/>
                <w:b/>
                <w:sz w:val="26"/>
                <w:szCs w:val="26"/>
              </w:rPr>
            </w:pPr>
            <w:r w:rsidRPr="005E1DE3">
              <w:rPr>
                <w:rFonts w:ascii="Times New Roman" w:eastAsia="Times New Roman" w:hAnsi="Times New Roman" w:cs="Times New Roman"/>
                <w:b/>
                <w:sz w:val="26"/>
                <w:szCs w:val="26"/>
              </w:rPr>
              <w:t>ỦY BAN NHÂN DÂN</w:t>
            </w:r>
          </w:p>
        </w:tc>
        <w:tc>
          <w:tcPr>
            <w:tcW w:w="6237" w:type="dxa"/>
          </w:tcPr>
          <w:p w:rsidR="008D394B" w:rsidRDefault="008D394B" w:rsidP="008D394B">
            <w:pPr>
              <w:tabs>
                <w:tab w:val="center" w:pos="1701"/>
                <w:tab w:val="center" w:pos="6432"/>
              </w:tabs>
              <w:jc w:val="center"/>
              <w:rPr>
                <w:rFonts w:ascii="Times New Roman" w:eastAsia="Times New Roman" w:hAnsi="Times New Roman" w:cs="Times New Roman"/>
                <w:sz w:val="26"/>
                <w:szCs w:val="26"/>
              </w:rPr>
            </w:pPr>
            <w:r w:rsidRPr="008D394B">
              <w:rPr>
                <w:rFonts w:ascii="Times New Roman" w:eastAsia="Times New Roman" w:hAnsi="Times New Roman" w:cs="Times New Roman"/>
                <w:b/>
                <w:sz w:val="26"/>
                <w:szCs w:val="26"/>
              </w:rPr>
              <w:t>CỘNG HÒA XÃ HỘI CHỦ NGHĨA VIỆT NAM</w:t>
            </w:r>
          </w:p>
        </w:tc>
      </w:tr>
      <w:tr w:rsidR="008D394B" w:rsidTr="008D394B">
        <w:tc>
          <w:tcPr>
            <w:tcW w:w="3085" w:type="dxa"/>
          </w:tcPr>
          <w:p w:rsidR="008D394B" w:rsidRPr="005E1DE3" w:rsidRDefault="008D394B" w:rsidP="008D394B">
            <w:pPr>
              <w:tabs>
                <w:tab w:val="center" w:pos="1701"/>
                <w:tab w:val="center" w:pos="6432"/>
              </w:tabs>
              <w:jc w:val="center"/>
              <w:rPr>
                <w:rFonts w:ascii="Times New Roman" w:eastAsia="Times New Roman" w:hAnsi="Times New Roman" w:cs="Times New Roman"/>
                <w:b/>
                <w:sz w:val="26"/>
                <w:szCs w:val="26"/>
              </w:rPr>
            </w:pPr>
            <w:r w:rsidRPr="005E1DE3">
              <w:rPr>
                <w:rFonts w:ascii="Times New Roman" w:eastAsia="Times New Roman" w:hAnsi="Times New Roman" w:cs="Times New Roman"/>
                <w:b/>
                <w:sz w:val="26"/>
                <w:szCs w:val="26"/>
              </w:rPr>
              <w:t>TỈNH TÂY NINH</w:t>
            </w:r>
          </w:p>
        </w:tc>
        <w:tc>
          <w:tcPr>
            <w:tcW w:w="6237" w:type="dxa"/>
          </w:tcPr>
          <w:p w:rsidR="008D394B" w:rsidRPr="008D394B" w:rsidRDefault="008D394B" w:rsidP="008D394B">
            <w:pPr>
              <w:tabs>
                <w:tab w:val="center" w:pos="1701"/>
                <w:tab w:val="center" w:pos="6432"/>
              </w:tabs>
              <w:jc w:val="center"/>
              <w:rPr>
                <w:rFonts w:ascii="Times New Roman" w:eastAsia="Times New Roman" w:hAnsi="Times New Roman" w:cs="Times New Roman"/>
                <w:b/>
                <w:sz w:val="26"/>
                <w:szCs w:val="26"/>
              </w:rPr>
            </w:pPr>
            <w:r w:rsidRPr="008D394B">
              <w:rPr>
                <w:rFonts w:ascii="Times New Roman" w:eastAsia="Times New Roman" w:hAnsi="Times New Roman" w:cs="Times New Roman"/>
                <w:b/>
                <w:bCs/>
                <w:kern w:val="32"/>
                <w:sz w:val="26"/>
                <w:szCs w:val="26"/>
              </w:rPr>
              <w:t>Độc lập - Tự do - Hạnh phúc</w:t>
            </w:r>
          </w:p>
        </w:tc>
      </w:tr>
      <w:tr w:rsidR="008D394B" w:rsidTr="008D394B">
        <w:tc>
          <w:tcPr>
            <w:tcW w:w="3085" w:type="dxa"/>
          </w:tcPr>
          <w:p w:rsidR="008D394B" w:rsidRDefault="008D394B" w:rsidP="008D394B">
            <w:pPr>
              <w:tabs>
                <w:tab w:val="center" w:pos="1701"/>
                <w:tab w:val="center" w:pos="6432"/>
              </w:tabs>
              <w:spacing w:before="120"/>
              <w:jc w:val="center"/>
              <w:rPr>
                <w:rFonts w:ascii="Times New Roman" w:eastAsia="Times New Roman" w:hAnsi="Times New Roman" w:cs="Times New Roman"/>
                <w:sz w:val="26"/>
                <w:szCs w:val="26"/>
              </w:rPr>
            </w:pPr>
            <w:r w:rsidRPr="008D394B">
              <w:rPr>
                <w:rFonts w:ascii="Times New Roman" w:eastAsia="Times New Roman" w:hAnsi="Times New Roman" w:cs="Times New Roman"/>
                <w:b/>
                <w:bCs/>
                <w:noProof/>
                <w:kern w:val="32"/>
                <w:sz w:val="26"/>
                <w:szCs w:val="26"/>
              </w:rPr>
              <mc:AlternateContent>
                <mc:Choice Requires="wps">
                  <w:drawing>
                    <wp:anchor distT="0" distB="0" distL="114300" distR="114300" simplePos="0" relativeHeight="251661312" behindDoc="0" locked="0" layoutInCell="1" allowOverlap="1" wp14:anchorId="00D82A09" wp14:editId="7FD14168">
                      <wp:simplePos x="0" y="0"/>
                      <wp:positionH relativeFrom="column">
                        <wp:posOffset>593725</wp:posOffset>
                      </wp:positionH>
                      <wp:positionV relativeFrom="paragraph">
                        <wp:posOffset>4445</wp:posOffset>
                      </wp:positionV>
                      <wp:extent cx="6223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75pt,.35pt" to="95.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81IHAIAADU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"/>
                  </w:pict>
                </mc:Fallback>
              </mc:AlternateContent>
            </w:r>
            <w:r w:rsidRPr="008D394B">
              <w:rPr>
                <w:rFonts w:ascii="Times New Roman" w:eastAsia="Times New Roman" w:hAnsi="Times New Roman" w:cs="Times New Roman"/>
                <w:sz w:val="26"/>
                <w:szCs w:val="26"/>
              </w:rPr>
              <w:t>Số:          /BC-</w:t>
            </w:r>
            <w:r>
              <w:rPr>
                <w:rFonts w:ascii="Times New Roman" w:eastAsia="Times New Roman" w:hAnsi="Times New Roman" w:cs="Times New Roman"/>
                <w:sz w:val="26"/>
                <w:szCs w:val="26"/>
              </w:rPr>
              <w:t>UBND</w:t>
            </w:r>
          </w:p>
        </w:tc>
        <w:tc>
          <w:tcPr>
            <w:tcW w:w="6237" w:type="dxa"/>
          </w:tcPr>
          <w:p w:rsidR="008D394B" w:rsidRPr="008D394B" w:rsidRDefault="008D394B" w:rsidP="008D394B">
            <w:pPr>
              <w:tabs>
                <w:tab w:val="center" w:pos="1701"/>
                <w:tab w:val="center" w:pos="6432"/>
              </w:tabs>
              <w:spacing w:before="120"/>
              <w:jc w:val="center"/>
              <w:rPr>
                <w:rFonts w:ascii="Times New Roman" w:eastAsia="Times New Roman" w:hAnsi="Times New Roman" w:cs="Times New Roman"/>
                <w:b/>
                <w:bCs/>
                <w:kern w:val="32"/>
                <w:sz w:val="26"/>
                <w:szCs w:val="26"/>
              </w:rPr>
            </w:pPr>
            <w:r w:rsidRPr="008D394B">
              <w:rPr>
                <w:rFonts w:ascii="Times New Roman" w:eastAsia="Times New Roman" w:hAnsi="Times New Roman" w:cs="Times New Roman"/>
                <w:b/>
                <w:bCs/>
                <w:noProof/>
                <w:kern w:val="32"/>
                <w:sz w:val="26"/>
                <w:szCs w:val="26"/>
              </w:rPr>
              <mc:AlternateContent>
                <mc:Choice Requires="wps">
                  <w:drawing>
                    <wp:anchor distT="0" distB="0" distL="114300" distR="114300" simplePos="0" relativeHeight="251660288" behindDoc="0" locked="0" layoutInCell="1" allowOverlap="1" wp14:anchorId="3C69DEEE" wp14:editId="449A2C9F">
                      <wp:simplePos x="0" y="0"/>
                      <wp:positionH relativeFrom="column">
                        <wp:posOffset>890270</wp:posOffset>
                      </wp:positionH>
                      <wp:positionV relativeFrom="paragraph">
                        <wp:posOffset>15504</wp:posOffset>
                      </wp:positionV>
                      <wp:extent cx="2005965" cy="0"/>
                      <wp:effectExtent l="0" t="0" r="1333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5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1pt,1.2pt" to="228.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f6R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"/>
                  </w:pict>
                </mc:Fallback>
              </mc:AlternateContent>
            </w:r>
            <w:r w:rsidRPr="008D394B">
              <w:rPr>
                <w:rFonts w:ascii="Times New Roman" w:eastAsia="Times New Roman" w:hAnsi="Times New Roman" w:cs="Times New Roman"/>
                <w:i/>
                <w:sz w:val="26"/>
                <w:szCs w:val="26"/>
              </w:rPr>
              <w:t xml:space="preserve">Tây Ninh, ngày     tháng </w:t>
            </w:r>
            <w:r>
              <w:rPr>
                <w:rFonts w:ascii="Times New Roman" w:eastAsia="Times New Roman" w:hAnsi="Times New Roman" w:cs="Times New Roman"/>
                <w:i/>
                <w:sz w:val="26"/>
                <w:szCs w:val="26"/>
              </w:rPr>
              <w:t>7</w:t>
            </w:r>
            <w:r w:rsidRPr="008D394B">
              <w:rPr>
                <w:rFonts w:ascii="Times New Roman" w:eastAsia="Times New Roman" w:hAnsi="Times New Roman" w:cs="Times New Roman"/>
                <w:i/>
                <w:sz w:val="26"/>
                <w:szCs w:val="26"/>
              </w:rPr>
              <w:t xml:space="preserve"> năm 2025</w:t>
            </w:r>
          </w:p>
        </w:tc>
      </w:tr>
    </w:tbl>
    <w:p w:rsidR="008D394B" w:rsidRPr="008D394B" w:rsidRDefault="008D394B" w:rsidP="008D394B">
      <w:pPr>
        <w:spacing w:after="0" w:line="240" w:lineRule="auto"/>
        <w:jc w:val="center"/>
        <w:rPr>
          <w:rFonts w:ascii="Times New Roman" w:eastAsia="Times New Roman" w:hAnsi="Times New Roman" w:cs="Times New Roman"/>
          <w:b/>
          <w:sz w:val="26"/>
          <w:szCs w:val="24"/>
        </w:rPr>
      </w:pPr>
    </w:p>
    <w:p w:rsidR="008D394B" w:rsidRPr="008D394B" w:rsidRDefault="008D394B" w:rsidP="00FE49FB">
      <w:pPr>
        <w:spacing w:after="0" w:line="240" w:lineRule="auto"/>
        <w:jc w:val="center"/>
        <w:rPr>
          <w:rFonts w:ascii="Times New Roman" w:eastAsia="Times New Roman" w:hAnsi="Times New Roman" w:cs="Times New Roman"/>
          <w:b/>
          <w:sz w:val="26"/>
          <w:szCs w:val="24"/>
        </w:rPr>
      </w:pPr>
      <w:r w:rsidRPr="008D394B">
        <w:rPr>
          <w:rFonts w:ascii="Times New Roman" w:eastAsia="Times New Roman" w:hAnsi="Times New Roman" w:cs="Times New Roman"/>
          <w:b/>
          <w:sz w:val="26"/>
          <w:szCs w:val="24"/>
        </w:rPr>
        <w:t>BÁO CÁO</w:t>
      </w:r>
    </w:p>
    <w:p w:rsidR="00570D45" w:rsidRDefault="00FE49FB" w:rsidP="00FE49FB">
      <w:pPr>
        <w:spacing w:after="0" w:line="240" w:lineRule="auto"/>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C</w:t>
      </w:r>
      <w:r w:rsidRPr="00FE49FB">
        <w:rPr>
          <w:rFonts w:ascii="Times New Roman" w:eastAsia="Times New Roman" w:hAnsi="Times New Roman" w:cs="Times New Roman"/>
          <w:b/>
          <w:sz w:val="28"/>
          <w:szCs w:val="24"/>
        </w:rPr>
        <w:t xml:space="preserve">ông tác phòng thủ dân sự, phòng chống thiên tai và tìm kiếm cứu nạn </w:t>
      </w:r>
    </w:p>
    <w:p w:rsidR="00FE49FB" w:rsidRDefault="00FE49FB" w:rsidP="00FE49FB">
      <w:pPr>
        <w:spacing w:after="0" w:line="240" w:lineRule="auto"/>
        <w:jc w:val="center"/>
        <w:rPr>
          <w:rFonts w:ascii="Times New Roman" w:eastAsia="Times New Roman" w:hAnsi="Times New Roman" w:cs="Times New Roman"/>
          <w:b/>
          <w:sz w:val="28"/>
          <w:szCs w:val="24"/>
        </w:rPr>
      </w:pPr>
      <w:r w:rsidRPr="00FE49FB">
        <w:rPr>
          <w:rFonts w:ascii="Times New Roman" w:eastAsia="Times New Roman" w:hAnsi="Times New Roman" w:cs="Times New Roman"/>
          <w:b/>
          <w:sz w:val="28"/>
          <w:szCs w:val="24"/>
        </w:rPr>
        <w:t xml:space="preserve">6 tháng đầu năm, nhiệm vụ </w:t>
      </w:r>
      <w:r w:rsidRPr="00157E62">
        <w:rPr>
          <w:rFonts w:ascii="Times New Roman Bold" w:eastAsia="Times New Roman" w:hAnsi="Times New Roman Bold" w:cs="Times New Roman"/>
          <w:b/>
          <w:sz w:val="28"/>
          <w:szCs w:val="24"/>
        </w:rPr>
        <w:t>trọng</w:t>
      </w:r>
      <w:r w:rsidRPr="00FE49FB">
        <w:rPr>
          <w:rFonts w:ascii="Times New Roman" w:eastAsia="Times New Roman" w:hAnsi="Times New Roman" w:cs="Times New Roman"/>
          <w:b/>
          <w:sz w:val="28"/>
          <w:szCs w:val="24"/>
        </w:rPr>
        <w:t xml:space="preserve"> tâm 6 tháng cuối năm </w:t>
      </w:r>
      <w:r w:rsidR="00157E62">
        <w:rPr>
          <w:rFonts w:ascii="Times New Roman" w:eastAsia="Times New Roman" w:hAnsi="Times New Roman" w:cs="Times New Roman"/>
          <w:b/>
          <w:sz w:val="28"/>
          <w:szCs w:val="24"/>
        </w:rPr>
        <w:t>2025</w:t>
      </w:r>
    </w:p>
    <w:p w:rsidR="00FE49FB" w:rsidRPr="00FE49FB" w:rsidRDefault="00FE49FB" w:rsidP="00157E62">
      <w:pPr>
        <w:spacing w:after="0" w:line="240" w:lineRule="auto"/>
        <w:jc w:val="center"/>
        <w:rPr>
          <w:rFonts w:ascii="Times New Roman" w:eastAsia="Times New Roman" w:hAnsi="Times New Roman" w:cs="Times New Roman"/>
          <w:i/>
          <w:sz w:val="28"/>
          <w:szCs w:val="24"/>
        </w:rPr>
      </w:pPr>
      <w:r w:rsidRPr="00FE49FB">
        <w:rPr>
          <w:rFonts w:ascii="Times New Roman" w:eastAsia="Times New Roman" w:hAnsi="Times New Roman" w:cs="Times New Roman"/>
          <w:i/>
          <w:sz w:val="28"/>
          <w:szCs w:val="24"/>
        </w:rPr>
        <w:t>(Phục vụ Hội nghị trực tuyến Ban Chỉ đạo Phòng thủ dân sự quốc gia lần thứ nhất về công tác phòng chống thiên tai và tìm kiếm cứu nạn năm 2025)</w:t>
      </w:r>
    </w:p>
    <w:p w:rsidR="008D394B" w:rsidRPr="008D394B" w:rsidRDefault="00157E62" w:rsidP="00763846">
      <w:pPr>
        <w:widowControl w:val="0"/>
        <w:spacing w:before="120" w:after="120" w:line="240" w:lineRule="auto"/>
        <w:ind w:firstLine="709"/>
        <w:jc w:val="both"/>
        <w:rPr>
          <w:rFonts w:ascii="Times New Roman" w:eastAsia="Times New Roman" w:hAnsi="Times New Roman" w:cs="Times New Roman"/>
          <w:spacing w:val="-4"/>
          <w:sz w:val="28"/>
          <w:szCs w:val="28"/>
        </w:rPr>
      </w:pPr>
      <w:r w:rsidRPr="008D394B">
        <w:rPr>
          <w:rFonts w:ascii="Times New Roman" w:eastAsia="Times New Roman" w:hAnsi="Times New Roman" w:cs="Times New Roman"/>
          <w:noProof/>
          <w:sz w:val="28"/>
          <w:szCs w:val="24"/>
        </w:rPr>
        <mc:AlternateContent>
          <mc:Choice Requires="wps">
            <w:drawing>
              <wp:anchor distT="0" distB="0" distL="114300" distR="114300" simplePos="0" relativeHeight="251659264" behindDoc="0" locked="0" layoutInCell="1" allowOverlap="1" wp14:anchorId="0C061830" wp14:editId="60DA92F2">
                <wp:simplePos x="0" y="0"/>
                <wp:positionH relativeFrom="column">
                  <wp:posOffset>2075180</wp:posOffset>
                </wp:positionH>
                <wp:positionV relativeFrom="paragraph">
                  <wp:posOffset>-4445</wp:posOffset>
                </wp:positionV>
                <wp:extent cx="1661795" cy="0"/>
                <wp:effectExtent l="0" t="0" r="146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1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4pt,-.35pt" to="294.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9Ga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"/>
            </w:pict>
          </mc:Fallback>
        </mc:AlternateContent>
      </w:r>
      <w:r w:rsidR="008D394B" w:rsidRPr="008D394B">
        <w:rPr>
          <w:rFonts w:ascii="Times New Roman" w:eastAsia="Times New Roman" w:hAnsi="Times New Roman" w:cs="Times New Roman"/>
          <w:spacing w:val="-4"/>
          <w:sz w:val="28"/>
          <w:szCs w:val="28"/>
        </w:rPr>
        <w:t>Căn cứ Công điện số 1377/CĐ-VPCP ngày 22/7/2025 của Văn phòng Chính phủ về Phiên họp Ban Chỉ đạo Phòng thủ dân sự quốc gia lần thứ nhất về công tác phòng chống thiên tai và tìm kiếm cứu nạn năm 2025.</w:t>
      </w:r>
    </w:p>
    <w:p w:rsidR="008D394B" w:rsidRPr="008D394B" w:rsidRDefault="008D394B" w:rsidP="00763846">
      <w:pPr>
        <w:widowControl w:val="0"/>
        <w:spacing w:before="120" w:after="120" w:line="240" w:lineRule="auto"/>
        <w:ind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UBND tỉnh Tây Ninh báo cáo về công tác phòng thủ dân sự, phòng chống thiên tai và tìm kiếm cứu nạn 6 tháng đầu</w:t>
      </w:r>
      <w:r w:rsidR="0078534D">
        <w:rPr>
          <w:rFonts w:ascii="Times New Roman" w:eastAsia="Times New Roman" w:hAnsi="Times New Roman" w:cs="Times New Roman"/>
          <w:spacing w:val="-4"/>
          <w:sz w:val="28"/>
          <w:szCs w:val="28"/>
        </w:rPr>
        <w:t xml:space="preserve"> năm, nhiệm vụ trọng tâm 6 tháng cuối năm </w:t>
      </w:r>
      <w:r w:rsidRPr="008D394B">
        <w:rPr>
          <w:rFonts w:ascii="Times New Roman" w:eastAsia="Times New Roman" w:hAnsi="Times New Roman" w:cs="Times New Roman"/>
          <w:spacing w:val="-4"/>
          <w:sz w:val="28"/>
          <w:szCs w:val="28"/>
        </w:rPr>
        <w:t>như sau:</w:t>
      </w:r>
    </w:p>
    <w:p w:rsidR="007F0C7E" w:rsidRPr="00570D45" w:rsidRDefault="007F0C7E" w:rsidP="00763846">
      <w:pPr>
        <w:widowControl w:val="0"/>
        <w:spacing w:before="120" w:after="120" w:line="240" w:lineRule="auto"/>
        <w:ind w:firstLine="709"/>
        <w:jc w:val="both"/>
        <w:rPr>
          <w:rFonts w:ascii="Times New Roman Bold" w:eastAsia="Times New Roman" w:hAnsi="Times New Roman Bold" w:cs="Times New Roman"/>
          <w:bCs/>
          <w:spacing w:val="-10"/>
          <w:sz w:val="28"/>
          <w:szCs w:val="28"/>
          <w:lang w:val="nl-NL"/>
        </w:rPr>
      </w:pPr>
      <w:r w:rsidRPr="00570D45">
        <w:rPr>
          <w:rFonts w:ascii="Times New Roman Bold" w:eastAsia="Times New Roman" w:hAnsi="Times New Roman Bold" w:cs="Times New Roman"/>
          <w:b/>
          <w:bCs/>
          <w:spacing w:val="-10"/>
          <w:sz w:val="28"/>
          <w:szCs w:val="28"/>
          <w:lang w:val="nl-NL"/>
        </w:rPr>
        <w:t>I.</w:t>
      </w:r>
      <w:r w:rsidRPr="00570D45">
        <w:rPr>
          <w:rFonts w:ascii="Times New Roman Bold" w:eastAsia="Times New Roman" w:hAnsi="Times New Roman Bold" w:cs="Times New Roman"/>
          <w:bCs/>
          <w:spacing w:val="-10"/>
          <w:sz w:val="28"/>
          <w:szCs w:val="28"/>
          <w:lang w:val="nl-NL"/>
        </w:rPr>
        <w:t xml:space="preserve"> </w:t>
      </w:r>
      <w:r w:rsidR="00570D45" w:rsidRPr="00570D45">
        <w:rPr>
          <w:rFonts w:ascii="Times New Roman Bold" w:eastAsia="Times New Roman" w:hAnsi="Times New Roman Bold" w:cs="Times New Roman"/>
          <w:b/>
          <w:spacing w:val="-10"/>
          <w:sz w:val="28"/>
          <w:szCs w:val="28"/>
        </w:rPr>
        <w:t>TÌNH HÌNH</w:t>
      </w:r>
      <w:r w:rsidRPr="00570D45">
        <w:rPr>
          <w:rFonts w:ascii="Times New Roman Bold" w:eastAsia="Times New Roman" w:hAnsi="Times New Roman Bold" w:cs="Times New Roman"/>
          <w:b/>
          <w:spacing w:val="-10"/>
          <w:sz w:val="28"/>
          <w:szCs w:val="28"/>
        </w:rPr>
        <w:t xml:space="preserve"> THIÊN TAI, CHÁY NỔ DIỄN RA TRÊN ĐỊA BÀN TỈNH</w:t>
      </w:r>
    </w:p>
    <w:p w:rsidR="007F0C7E" w:rsidRPr="007F0C7E" w:rsidRDefault="007F0C7E" w:rsidP="00763846">
      <w:pPr>
        <w:widowControl w:val="0"/>
        <w:spacing w:before="120" w:after="120" w:line="240" w:lineRule="auto"/>
        <w:ind w:firstLine="709"/>
        <w:jc w:val="both"/>
        <w:rPr>
          <w:rFonts w:ascii="Times New Roman" w:eastAsia="Times New Roman" w:hAnsi="Times New Roman" w:cs="Times New Roman"/>
          <w:b/>
          <w:sz w:val="28"/>
          <w:szCs w:val="28"/>
          <w:lang w:val="nl-NL"/>
        </w:rPr>
      </w:pPr>
      <w:r w:rsidRPr="007F0C7E">
        <w:rPr>
          <w:rFonts w:ascii="Times New Roman" w:eastAsia="Times New Roman" w:hAnsi="Times New Roman" w:cs="Times New Roman"/>
          <w:b/>
          <w:sz w:val="28"/>
          <w:szCs w:val="28"/>
          <w:lang w:val="nl-NL"/>
        </w:rPr>
        <w:t>1. Ảnh hưởng của hạn hán, xâm nhập mặn, thiếu nước</w:t>
      </w:r>
    </w:p>
    <w:p w:rsidR="007F0C7E" w:rsidRPr="007F0C7E" w:rsidRDefault="00570D45" w:rsidP="00763846">
      <w:pPr>
        <w:widowControl w:val="0"/>
        <w:pBdr>
          <w:bottom w:val="none" w:sz="4" w:space="1" w:color="000000"/>
        </w:pBdr>
        <w:spacing w:before="120" w:after="12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7F0C7E" w:rsidRPr="007F0C7E">
        <w:rPr>
          <w:rFonts w:ascii="Times New Roman" w:eastAsia="Calibri" w:hAnsi="Times New Roman" w:cs="Times New Roman"/>
          <w:color w:val="000000"/>
          <w:sz w:val="28"/>
          <w:szCs w:val="28"/>
        </w:rPr>
        <w:t>Mùa khô năm 2024 – 2025, n</w:t>
      </w:r>
      <w:r w:rsidR="007F0C7E" w:rsidRPr="007F0C7E">
        <w:rPr>
          <w:rFonts w:ascii="Times New Roman" w:eastAsia="Calibri" w:hAnsi="Times New Roman" w:cs="Times New Roman"/>
          <w:sz w:val="28"/>
          <w:szCs w:val="28"/>
        </w:rPr>
        <w:t>ước mặn xâm nhập vào các tuyến chính trên địa bàn tỉnh không quá gay gắt so với năm 2024 và các năm mặn lịch sử trước đây,</w:t>
      </w:r>
      <w:r w:rsidR="007F0C7E" w:rsidRPr="007F0C7E">
        <w:rPr>
          <w:rFonts w:ascii="Times New Roman" w:eastAsia="Calibri" w:hAnsi="Times New Roman" w:cs="Times New Roman"/>
          <w:color w:val="000000"/>
          <w:sz w:val="28"/>
          <w:szCs w:val="28"/>
        </w:rPr>
        <w:t xml:space="preserve"> độ mặn đo được trên các tuyến sông chính trên địa bàn tỉnh dao động ở mức từ 0,2 – 16,1 gram/lít (g/l), thấp hơn so với cùng kỳ năm 2024 từ 0,3 – 11,0 g/l; thấp hơn so với cùng kỳ năm 2020 từ 0,3 – 12,2 g/l và thấp hơn cùng kỳ năm 2016 từ 0,5 - 9,0 g/l.</w:t>
      </w:r>
    </w:p>
    <w:p w:rsidR="007F0C7E" w:rsidRPr="00157E62" w:rsidRDefault="007F0C7E" w:rsidP="00763846">
      <w:pPr>
        <w:widowControl w:val="0"/>
        <w:spacing w:before="120" w:after="120" w:line="240" w:lineRule="auto"/>
        <w:ind w:firstLine="709"/>
        <w:jc w:val="both"/>
        <w:rPr>
          <w:rFonts w:ascii="Times New Roman" w:eastAsia="Calibri" w:hAnsi="Times New Roman" w:cs="Times New Roman"/>
          <w:b/>
          <w:color w:val="000000"/>
          <w:spacing w:val="-4"/>
          <w:sz w:val="28"/>
          <w:szCs w:val="28"/>
        </w:rPr>
      </w:pPr>
      <w:r w:rsidRPr="00157E62">
        <w:rPr>
          <w:rFonts w:ascii="Times New Roman" w:eastAsia="Calibri" w:hAnsi="Times New Roman" w:cs="Times New Roman"/>
          <w:b/>
          <w:spacing w:val="-4"/>
          <w:sz w:val="28"/>
          <w:szCs w:val="28"/>
        </w:rPr>
        <w:t>- Trên sông Vàm Cỏ Đông</w:t>
      </w:r>
      <w:r w:rsidRPr="00157E62">
        <w:rPr>
          <w:rFonts w:ascii="Times New Roman" w:eastAsia="Calibri" w:hAnsi="Times New Roman" w:cs="Times New Roman"/>
          <w:b/>
          <w:color w:val="000000"/>
          <w:spacing w:val="-4"/>
          <w:sz w:val="28"/>
          <w:szCs w:val="28"/>
        </w:rPr>
        <w:t xml:space="preserve">: </w:t>
      </w:r>
      <w:r w:rsidRPr="00157E62">
        <w:rPr>
          <w:rFonts w:ascii="Times New Roman" w:eastAsia="Calibri" w:hAnsi="Times New Roman" w:cs="Times New Roman"/>
          <w:color w:val="000000"/>
          <w:spacing w:val="-4"/>
          <w:sz w:val="28"/>
          <w:szCs w:val="28"/>
        </w:rPr>
        <w:t xml:space="preserve">Độ mặn 1,0 g/l xuất hiện xa nhất vào nội đồng cách cửa sông Soài Rạp khoảng 76 km </w:t>
      </w:r>
      <w:r w:rsidRPr="00157E62">
        <w:rPr>
          <w:rFonts w:ascii="Times New Roman" w:eastAsia="Calibri" w:hAnsi="Times New Roman" w:cs="Times New Roman"/>
          <w:i/>
          <w:color w:val="000000"/>
          <w:spacing w:val="-4"/>
          <w:sz w:val="28"/>
          <w:szCs w:val="28"/>
        </w:rPr>
        <w:t>(so cùng kỳ 2024, độ mặn cách sông Soài Rạp khoảng 130km);</w:t>
      </w:r>
      <w:r w:rsidRPr="00157E62">
        <w:rPr>
          <w:rFonts w:ascii="Times New Roman" w:eastAsia="Calibri" w:hAnsi="Times New Roman" w:cs="Times New Roman"/>
          <w:color w:val="000000"/>
          <w:spacing w:val="-4"/>
          <w:sz w:val="28"/>
          <w:szCs w:val="28"/>
        </w:rPr>
        <w:t xml:space="preserve">Độ mặn 4,0 g/l xuất hiện xa nhất cách sông Soài Rạp khoảng 48 km </w:t>
      </w:r>
      <w:r w:rsidRPr="00157E62">
        <w:rPr>
          <w:rFonts w:ascii="Times New Roman" w:eastAsia="Calibri" w:hAnsi="Times New Roman" w:cs="Times New Roman"/>
          <w:i/>
          <w:color w:val="000000"/>
          <w:spacing w:val="-4"/>
          <w:sz w:val="28"/>
          <w:szCs w:val="28"/>
        </w:rPr>
        <w:t>(so cùng kỳ 2024, độ mặn cách sông Soài Rạp khoảng 88km)</w:t>
      </w:r>
      <w:r w:rsidRPr="00157E62">
        <w:rPr>
          <w:rFonts w:ascii="Times New Roman" w:eastAsia="Calibri" w:hAnsi="Times New Roman" w:cs="Times New Roman"/>
          <w:color w:val="000000"/>
          <w:spacing w:val="-4"/>
          <w:sz w:val="28"/>
          <w:szCs w:val="28"/>
        </w:rPr>
        <w:t>.</w:t>
      </w:r>
    </w:p>
    <w:p w:rsidR="007F0C7E" w:rsidRPr="007F0C7E" w:rsidRDefault="007F0C7E" w:rsidP="00763846">
      <w:pPr>
        <w:widowControl w:val="0"/>
        <w:spacing w:before="120" w:after="120" w:line="240" w:lineRule="auto"/>
        <w:ind w:firstLine="709"/>
        <w:jc w:val="both"/>
        <w:rPr>
          <w:rFonts w:ascii="Times New Roman" w:eastAsia="Calibri" w:hAnsi="Times New Roman" w:cs="Times New Roman"/>
          <w:i/>
          <w:color w:val="000000"/>
          <w:sz w:val="28"/>
          <w:szCs w:val="28"/>
        </w:rPr>
      </w:pPr>
      <w:r w:rsidRPr="007F0C7E">
        <w:rPr>
          <w:rFonts w:ascii="Times New Roman" w:eastAsia="Calibri" w:hAnsi="Times New Roman" w:cs="Times New Roman"/>
          <w:b/>
          <w:sz w:val="28"/>
          <w:szCs w:val="28"/>
        </w:rPr>
        <w:t xml:space="preserve">- Trên sông Vàm Cỏ Tây: </w:t>
      </w:r>
      <w:r w:rsidRPr="007F0C7E">
        <w:rPr>
          <w:rFonts w:ascii="Times New Roman" w:eastAsia="Calibri" w:hAnsi="Times New Roman" w:cs="Times New Roman"/>
          <w:color w:val="000000"/>
          <w:sz w:val="28"/>
          <w:szCs w:val="28"/>
        </w:rPr>
        <w:t xml:space="preserve">Độ mặn 1,0 g/l xuất hiện xa nhất cách cửa sông Soài Rạp khoảng 62km, </w:t>
      </w:r>
      <w:r w:rsidRPr="007F0C7E">
        <w:rPr>
          <w:rFonts w:ascii="Times New Roman" w:eastAsia="Calibri" w:hAnsi="Times New Roman" w:cs="Times New Roman"/>
          <w:i/>
          <w:color w:val="000000"/>
          <w:sz w:val="28"/>
          <w:szCs w:val="28"/>
        </w:rPr>
        <w:t>(so cùng kỳ 2024, độ mặn cách sông Soài Rạp khoả</w:t>
      </w:r>
      <w:r w:rsidR="00FE49FB">
        <w:rPr>
          <w:rFonts w:ascii="Times New Roman" w:eastAsia="Calibri" w:hAnsi="Times New Roman" w:cs="Times New Roman"/>
          <w:i/>
          <w:color w:val="000000"/>
          <w:sz w:val="28"/>
          <w:szCs w:val="28"/>
        </w:rPr>
        <w:t>ng 164km)</w:t>
      </w:r>
      <w:r w:rsidRPr="007F0C7E">
        <w:rPr>
          <w:rFonts w:ascii="Times New Roman" w:eastAsia="Calibri" w:hAnsi="Times New Roman" w:cs="Times New Roman"/>
          <w:color w:val="000000"/>
          <w:sz w:val="28"/>
          <w:szCs w:val="28"/>
        </w:rPr>
        <w:t xml:space="preserve">; Độ mặn 4,0 g/l xuất hiện xa nhất cách cửa sông Soài Rạp khoảng 42 km, </w:t>
      </w:r>
      <w:r w:rsidRPr="007F0C7E">
        <w:rPr>
          <w:rFonts w:ascii="Times New Roman" w:eastAsia="Calibri" w:hAnsi="Times New Roman" w:cs="Times New Roman"/>
          <w:i/>
          <w:color w:val="000000"/>
          <w:sz w:val="28"/>
          <w:szCs w:val="28"/>
        </w:rPr>
        <w:t>(so cùng kỳ 2024, độ mặn cách sông Soài Rạp khoảng 114km).</w:t>
      </w:r>
    </w:p>
    <w:p w:rsidR="007F0C7E" w:rsidRPr="007F0C7E" w:rsidRDefault="00570D45" w:rsidP="00763846">
      <w:pPr>
        <w:widowControl w:val="0"/>
        <w:spacing w:before="120" w:after="120" w:line="240"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color w:val="000000"/>
          <w:sz w:val="28"/>
          <w:szCs w:val="28"/>
          <w:shd w:val="clear" w:color="auto" w:fill="FFFFFF"/>
          <w:lang w:eastAsia="vi-VN"/>
        </w:rPr>
        <w:t xml:space="preserve">- </w:t>
      </w:r>
      <w:r w:rsidR="007F0C7E" w:rsidRPr="007F0C7E">
        <w:rPr>
          <w:rFonts w:ascii="Times New Roman" w:eastAsia="Times New Roman" w:hAnsi="Times New Roman" w:cs="Times New Roman"/>
          <w:color w:val="000000"/>
          <w:sz w:val="28"/>
          <w:szCs w:val="28"/>
          <w:shd w:val="clear" w:color="auto" w:fill="FFFFFF"/>
          <w:lang w:eastAsia="vi-VN"/>
        </w:rPr>
        <w:t xml:space="preserve">Do chủ động triển khai thực hiện các giải pháp công trình, phi công trình để vận hành công trình đảm bảo ngăn mặn, trữ nước ngọt trong hệ thống kênh, rạch trên địa bàn tỉnh được dồi dào, chất lượng nước ổn định nên </w:t>
      </w:r>
      <w:r w:rsidR="007F0C7E" w:rsidRPr="007F0C7E">
        <w:rPr>
          <w:rFonts w:ascii="Times New Roman" w:eastAsia="Times New Roman" w:hAnsi="Times New Roman" w:cs="Times New Roman"/>
          <w:sz w:val="28"/>
          <w:szCs w:val="28"/>
          <w:lang w:val="nl-NL"/>
        </w:rPr>
        <w:t xml:space="preserve">trong mùa khô 2024-2025, hạn hán xâm nhập mặn không gây ảnh hưởng thiệt hại về sản xuất nông nghiệp. Tuy nhiên, ảnh hưởng của hạn hán xâm nhập mặn đã gây thiếu nước cục bộ ở các </w:t>
      </w:r>
      <w:r>
        <w:rPr>
          <w:rFonts w:ascii="Times New Roman" w:eastAsia="Times New Roman" w:hAnsi="Times New Roman" w:cs="Times New Roman"/>
          <w:sz w:val="28"/>
          <w:szCs w:val="28"/>
          <w:lang w:val="nl-NL"/>
        </w:rPr>
        <w:t>địa phương</w:t>
      </w:r>
      <w:r w:rsidR="007F0C7E" w:rsidRPr="007F0C7E">
        <w:rPr>
          <w:rFonts w:ascii="Times New Roman" w:eastAsia="Times New Roman" w:hAnsi="Times New Roman" w:cs="Times New Roman"/>
          <w:sz w:val="28"/>
          <w:szCs w:val="28"/>
          <w:lang w:val="nl-NL"/>
        </w:rPr>
        <w:t xml:space="preserve"> vùng hạ của tỉnh với khoảng 470 hộ dân bị thiếu nước sinh hoạt</w:t>
      </w:r>
      <w:r w:rsidR="009C4594" w:rsidRPr="009C4594">
        <w:rPr>
          <w:rFonts w:ascii="Times New Roman" w:eastAsia="Times New Roman" w:hAnsi="Times New Roman" w:cs="Times New Roman"/>
          <w:b/>
          <w:sz w:val="28"/>
          <w:szCs w:val="28"/>
          <w:vertAlign w:val="superscript"/>
          <w:lang w:val="nl-NL"/>
        </w:rPr>
        <w:t>(</w:t>
      </w:r>
      <w:r w:rsidR="007F0C7E" w:rsidRPr="009C4594">
        <w:rPr>
          <w:rFonts w:ascii="Times New Roman" w:eastAsia="Times New Roman" w:hAnsi="Times New Roman" w:cs="Times New Roman"/>
          <w:b/>
          <w:sz w:val="28"/>
          <w:szCs w:val="28"/>
          <w:vertAlign w:val="superscript"/>
          <w:lang w:val="nl-NL"/>
        </w:rPr>
        <w:footnoteReference w:id="1"/>
      </w:r>
      <w:r w:rsidR="009C4594" w:rsidRPr="009C4594">
        <w:rPr>
          <w:rFonts w:ascii="Times New Roman" w:eastAsia="Times New Roman" w:hAnsi="Times New Roman" w:cs="Times New Roman"/>
          <w:b/>
          <w:sz w:val="28"/>
          <w:szCs w:val="28"/>
          <w:vertAlign w:val="superscript"/>
          <w:lang w:val="nl-NL"/>
        </w:rPr>
        <w:t>)</w:t>
      </w:r>
      <w:r w:rsidR="007F0C7E" w:rsidRPr="007F0C7E">
        <w:rPr>
          <w:rFonts w:ascii="Times New Roman" w:eastAsia="Times New Roman" w:hAnsi="Times New Roman" w:cs="Times New Roman"/>
          <w:sz w:val="28"/>
          <w:szCs w:val="28"/>
          <w:lang w:val="nl-NL"/>
        </w:rPr>
        <w:t xml:space="preserve">. </w:t>
      </w:r>
    </w:p>
    <w:p w:rsidR="007F0C7E" w:rsidRPr="007F0C7E" w:rsidRDefault="00570D45" w:rsidP="00763846">
      <w:pPr>
        <w:widowControl w:val="0"/>
        <w:spacing w:before="120" w:after="12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nl-NL"/>
        </w:rPr>
        <w:lastRenderedPageBreak/>
        <w:t xml:space="preserve">- </w:t>
      </w:r>
      <w:r w:rsidR="007F0C7E" w:rsidRPr="007F0C7E">
        <w:rPr>
          <w:rFonts w:ascii="Times New Roman" w:eastAsia="Times New Roman" w:hAnsi="Times New Roman" w:cs="Times New Roman"/>
          <w:sz w:val="28"/>
          <w:szCs w:val="28"/>
          <w:lang w:val="nl-NL"/>
        </w:rPr>
        <w:t>Để khắc phục tình trạng trên UBND tỉnh đã chỉ đạo chính quyền địa phương mở van khóa tại đầu nguồn để người dân lấy nước sử dụng. Đối với những hộ dân cách xa nguồn cấp nước tập trung (220 hộ) chính quyền địa phương đã hỗ trợ chở nước đến tận nhà để người dân có nước sử dụng. Khuyến cáo người dân chủ động tích trữ nước mưa vào các bồn chứa nước để sử dụng. Chỉ đạo các Sở</w:t>
      </w:r>
      <w:r>
        <w:rPr>
          <w:rFonts w:ascii="Times New Roman" w:eastAsia="Times New Roman" w:hAnsi="Times New Roman" w:cs="Times New Roman"/>
          <w:sz w:val="28"/>
          <w:szCs w:val="28"/>
          <w:lang w:val="nl-NL"/>
        </w:rPr>
        <w:t>,</w:t>
      </w:r>
      <w:r w:rsidR="007F0C7E" w:rsidRPr="007F0C7E">
        <w:rPr>
          <w:rFonts w:ascii="Times New Roman" w:eastAsia="Times New Roman" w:hAnsi="Times New Roman" w:cs="Times New Roman"/>
          <w:sz w:val="28"/>
          <w:szCs w:val="28"/>
          <w:lang w:val="nl-NL"/>
        </w:rPr>
        <w:t xml:space="preserve"> ngành liên quan tham mưu UBND tỉnh làm việc với các Công ty cấp nước để bàn phương án điều tiết cấp nước, đầu tư nâng cấp các tuyến ống cấp nước để khắc phục nhanh tình trạng thiếu nước cục bộ các </w:t>
      </w:r>
      <w:r w:rsidR="00834575">
        <w:rPr>
          <w:rFonts w:ascii="Times New Roman" w:eastAsia="Times New Roman" w:hAnsi="Times New Roman" w:cs="Times New Roman"/>
          <w:sz w:val="28"/>
          <w:szCs w:val="28"/>
          <w:lang w:val="nl-NL"/>
        </w:rPr>
        <w:t>địa phương</w:t>
      </w:r>
      <w:r w:rsidR="007F0C7E" w:rsidRPr="007F0C7E">
        <w:rPr>
          <w:rFonts w:ascii="Times New Roman" w:eastAsia="Times New Roman" w:hAnsi="Times New Roman" w:cs="Times New Roman"/>
          <w:sz w:val="28"/>
          <w:szCs w:val="28"/>
          <w:lang w:val="nl-NL"/>
        </w:rPr>
        <w:t xml:space="preserve"> vùn</w:t>
      </w:r>
      <w:r w:rsidR="00834575">
        <w:rPr>
          <w:rFonts w:ascii="Times New Roman" w:eastAsia="Times New Roman" w:hAnsi="Times New Roman" w:cs="Times New Roman"/>
          <w:sz w:val="28"/>
          <w:szCs w:val="28"/>
          <w:lang w:val="nl-NL"/>
        </w:rPr>
        <w:t>g hạ của tỉnh. Đến cuối tháng 4/</w:t>
      </w:r>
      <w:r w:rsidR="007F0C7E" w:rsidRPr="007F0C7E">
        <w:rPr>
          <w:rFonts w:ascii="Times New Roman" w:eastAsia="Times New Roman" w:hAnsi="Times New Roman" w:cs="Times New Roman"/>
          <w:sz w:val="28"/>
          <w:szCs w:val="28"/>
          <w:lang w:val="nl-NL"/>
        </w:rPr>
        <w:t>2025 tình hình cấp nước phục vụ sinh hoạt cho người dân đã dần ổn định, đảm bảo lưu lượng nước sinh hoạt cấp cho người dân.</w:t>
      </w:r>
      <w:r w:rsidR="007F0C7E" w:rsidRPr="007F0C7E">
        <w:rPr>
          <w:rFonts w:ascii="Times New Roman" w:eastAsia="Times New Roman" w:hAnsi="Times New Roman" w:cs="Times New Roman"/>
          <w:sz w:val="28"/>
          <w:szCs w:val="28"/>
        </w:rPr>
        <w:t xml:space="preserve"> </w:t>
      </w:r>
    </w:p>
    <w:p w:rsidR="007F0C7E" w:rsidRPr="007F0C7E" w:rsidRDefault="007F0C7E" w:rsidP="00763846">
      <w:pPr>
        <w:widowControl w:val="0"/>
        <w:spacing w:before="120" w:after="120" w:line="240" w:lineRule="auto"/>
        <w:ind w:firstLine="709"/>
        <w:jc w:val="both"/>
        <w:rPr>
          <w:rFonts w:ascii="Times New Roman" w:eastAsia="Times New Roman" w:hAnsi="Times New Roman" w:cs="Times New Roman"/>
          <w:sz w:val="28"/>
          <w:szCs w:val="28"/>
          <w:lang w:val="nl-NL"/>
        </w:rPr>
      </w:pPr>
      <w:r w:rsidRPr="007F0C7E">
        <w:rPr>
          <w:rFonts w:ascii="Times New Roman" w:eastAsia="Times New Roman" w:hAnsi="Times New Roman" w:cs="Times New Roman"/>
          <w:b/>
          <w:sz w:val="28"/>
          <w:szCs w:val="28"/>
          <w:lang w:val="nl-NL"/>
        </w:rPr>
        <w:t>2. Ảnh hưởng của dông, lốc xoáy</w:t>
      </w:r>
      <w:r w:rsidRPr="007F0C7E">
        <w:rPr>
          <w:rFonts w:ascii="Times New Roman" w:eastAsia="Times New Roman" w:hAnsi="Times New Roman" w:cs="Times New Roman"/>
          <w:sz w:val="28"/>
          <w:szCs w:val="28"/>
          <w:lang w:val="nl-NL"/>
        </w:rPr>
        <w:t xml:space="preserve"> </w:t>
      </w:r>
    </w:p>
    <w:p w:rsidR="007F0C7E" w:rsidRPr="00763846" w:rsidRDefault="007F0C7E" w:rsidP="00763846">
      <w:pPr>
        <w:widowControl w:val="0"/>
        <w:spacing w:before="120" w:after="120" w:line="240" w:lineRule="auto"/>
        <w:ind w:firstLine="709"/>
        <w:jc w:val="both"/>
        <w:rPr>
          <w:rFonts w:ascii="Times New Roman" w:eastAsia="Times New Roman" w:hAnsi="Times New Roman" w:cs="Times New Roman"/>
          <w:spacing w:val="-8"/>
          <w:sz w:val="28"/>
          <w:szCs w:val="28"/>
          <w:lang w:val="nl-NL"/>
        </w:rPr>
      </w:pPr>
      <w:r w:rsidRPr="00763846">
        <w:rPr>
          <w:rFonts w:ascii="Times New Roman" w:eastAsia="Times New Roman" w:hAnsi="Times New Roman" w:cs="Times New Roman"/>
          <w:spacing w:val="-8"/>
          <w:sz w:val="28"/>
          <w:szCs w:val="28"/>
          <w:lang w:val="nl-NL"/>
        </w:rPr>
        <w:t xml:space="preserve">- Thiệt hại về người: </w:t>
      </w:r>
      <w:bookmarkStart w:id="0" w:name="_Hlk204181752"/>
      <w:r w:rsidRPr="00763846">
        <w:rPr>
          <w:rFonts w:ascii="Times New Roman" w:eastAsia="Times New Roman" w:hAnsi="Times New Roman" w:cs="Times New Roman"/>
          <w:spacing w:val="-8"/>
          <w:sz w:val="28"/>
          <w:szCs w:val="28"/>
          <w:lang w:val="nl-NL"/>
        </w:rPr>
        <w:t>02 người chết (trong đó 01 trẻ em), 02 người bị thương</w:t>
      </w:r>
      <w:bookmarkEnd w:id="0"/>
      <w:r w:rsidR="009C4594" w:rsidRPr="00763846">
        <w:rPr>
          <w:rFonts w:ascii="Times New Roman" w:eastAsia="Times New Roman" w:hAnsi="Times New Roman" w:cs="Times New Roman"/>
          <w:spacing w:val="-8"/>
          <w:sz w:val="28"/>
          <w:szCs w:val="28"/>
          <w:lang w:val="nl-NL"/>
        </w:rPr>
        <w:t>.</w:t>
      </w:r>
    </w:p>
    <w:p w:rsidR="007F0C7E" w:rsidRPr="007F0C7E" w:rsidRDefault="007F0C7E" w:rsidP="00763846">
      <w:pPr>
        <w:widowControl w:val="0"/>
        <w:spacing w:before="120" w:after="120" w:line="240" w:lineRule="auto"/>
        <w:ind w:firstLine="709"/>
        <w:jc w:val="both"/>
        <w:rPr>
          <w:rFonts w:ascii="Times New Roman" w:eastAsia="Times New Roman" w:hAnsi="Times New Roman" w:cs="Times New Roman"/>
          <w:sz w:val="28"/>
          <w:szCs w:val="28"/>
          <w:lang w:val="nl-NL"/>
        </w:rPr>
      </w:pPr>
      <w:r w:rsidRPr="007F0C7E">
        <w:rPr>
          <w:rFonts w:ascii="Times New Roman" w:eastAsia="Times New Roman" w:hAnsi="Times New Roman" w:cs="Times New Roman"/>
          <w:sz w:val="28"/>
          <w:szCs w:val="28"/>
          <w:lang w:val="nl-NL"/>
        </w:rPr>
        <w:t>- Thiệt hại về cơ sở vật chất: Sập hoàn toàn 10 căn nhà, tốc mái 180 căn nhà của người dân; 01 trụ sở cơ quan, siêu vẹo 01 căn nhà dân; làm đổ ngã 130 hecta lúa (giai đoạn chuẩn bị thu hoạch)</w:t>
      </w:r>
      <w:r w:rsidR="00834575">
        <w:rPr>
          <w:rFonts w:ascii="Times New Roman" w:eastAsia="Times New Roman" w:hAnsi="Times New Roman" w:cs="Times New Roman"/>
          <w:sz w:val="28"/>
          <w:szCs w:val="28"/>
          <w:lang w:val="nl-NL"/>
        </w:rPr>
        <w:t>,</w:t>
      </w:r>
      <w:r w:rsidRPr="007F0C7E">
        <w:rPr>
          <w:rFonts w:ascii="Times New Roman" w:eastAsia="Times New Roman" w:hAnsi="Times New Roman" w:cs="Times New Roman"/>
          <w:sz w:val="28"/>
          <w:szCs w:val="28"/>
          <w:lang w:val="nl-NL"/>
        </w:rPr>
        <w:t xml:space="preserve"> 78,98 ha cây trồng bị ảnh hưởng và hư hỏng một số tài </w:t>
      </w:r>
      <w:r w:rsidR="009C4594">
        <w:rPr>
          <w:rFonts w:ascii="Times New Roman" w:eastAsia="Times New Roman" w:hAnsi="Times New Roman" w:cs="Times New Roman"/>
          <w:sz w:val="28"/>
          <w:szCs w:val="28"/>
          <w:lang w:val="nl-NL"/>
        </w:rPr>
        <w:t>sản khác (trụ điện, cây xanh…).</w:t>
      </w:r>
    </w:p>
    <w:p w:rsidR="007F0C7E" w:rsidRPr="007F0C7E" w:rsidRDefault="007927DA" w:rsidP="00763846">
      <w:pPr>
        <w:widowControl w:val="0"/>
        <w:spacing w:before="120" w:after="12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F0C7E" w:rsidRPr="007F0C7E">
        <w:rPr>
          <w:rFonts w:ascii="Times New Roman" w:eastAsia="Times New Roman" w:hAnsi="Times New Roman" w:cs="Times New Roman"/>
          <w:sz w:val="28"/>
          <w:szCs w:val="28"/>
        </w:rPr>
        <w:t xml:space="preserve">Ngay sau khi thiên tai dông lốc xảy ra, UBND các xã, phường đã khẩn trương thành lập đoàn khảo sát thực tế, huy động lực lượng tại chỗ hỗ trợ người dân khắc phục hậu quả. </w:t>
      </w:r>
      <w:r w:rsidR="00834575">
        <w:rPr>
          <w:rFonts w:ascii="Times New Roman" w:eastAsia="Times New Roman" w:hAnsi="Times New Roman" w:cs="Times New Roman"/>
          <w:sz w:val="28"/>
          <w:szCs w:val="28"/>
        </w:rPr>
        <w:t>T</w:t>
      </w:r>
      <w:r w:rsidR="007F0C7E" w:rsidRPr="007F0C7E">
        <w:rPr>
          <w:rFonts w:ascii="Times New Roman" w:eastAsia="Times New Roman" w:hAnsi="Times New Roman" w:cs="Times New Roman"/>
          <w:sz w:val="28"/>
          <w:szCs w:val="28"/>
        </w:rPr>
        <w:t>ổ chức dọn dẹ</w:t>
      </w:r>
      <w:bookmarkStart w:id="1" w:name="_GoBack"/>
      <w:bookmarkEnd w:id="1"/>
      <w:r w:rsidR="007F0C7E" w:rsidRPr="007F0C7E">
        <w:rPr>
          <w:rFonts w:ascii="Times New Roman" w:eastAsia="Times New Roman" w:hAnsi="Times New Roman" w:cs="Times New Roman"/>
          <w:sz w:val="28"/>
          <w:szCs w:val="28"/>
        </w:rPr>
        <w:t>p cây ngã, thay thế đèn chiếu sáng, chằng chống nhà cửa và hỗ trợ tạm thời cho các hộ bị thiệt hại. Đồng thời báo cáo kịp thời tình hình thiệt hại do thiên tai</w:t>
      </w:r>
      <w:r w:rsidR="00834575">
        <w:rPr>
          <w:rFonts w:ascii="Times New Roman" w:eastAsia="Times New Roman" w:hAnsi="Times New Roman" w:cs="Times New Roman"/>
          <w:sz w:val="28"/>
          <w:szCs w:val="28"/>
        </w:rPr>
        <w:t xml:space="preserve"> về</w:t>
      </w:r>
      <w:r w:rsidR="007F0C7E" w:rsidRPr="007F0C7E">
        <w:rPr>
          <w:rFonts w:ascii="Times New Roman" w:eastAsia="Times New Roman" w:hAnsi="Times New Roman" w:cs="Times New Roman"/>
          <w:sz w:val="28"/>
          <w:szCs w:val="28"/>
        </w:rPr>
        <w:t xml:space="preserve"> </w:t>
      </w:r>
      <w:r w:rsidR="007F0C7E" w:rsidRPr="007F0C7E">
        <w:rPr>
          <w:rFonts w:ascii="Times New Roman" w:eastAsia="Times New Roman" w:hAnsi="Times New Roman" w:cs="Times New Roman"/>
          <w:sz w:val="28"/>
          <w:szCs w:val="28"/>
          <w:lang w:val="nl-NL"/>
        </w:rPr>
        <w:t xml:space="preserve">Sở Nông nghiệp và Môi trường tỉnh tổng hợp đề xuất UBND tỉnh phương án hỗ trợ kịp thời nhằm giúp người dân sớm ổn định cuộc sống và khôi phục sản xuất sau thiên tai. </w:t>
      </w:r>
    </w:p>
    <w:p w:rsidR="007F0C7E" w:rsidRPr="007F0C7E" w:rsidRDefault="007F0C7E" w:rsidP="00763846">
      <w:pPr>
        <w:widowControl w:val="0"/>
        <w:spacing w:before="120" w:after="120" w:line="240" w:lineRule="auto"/>
        <w:ind w:firstLine="709"/>
        <w:jc w:val="both"/>
        <w:rPr>
          <w:rFonts w:ascii="Times New Roman" w:eastAsia="Times New Roman" w:hAnsi="Times New Roman" w:cs="Times New Roman"/>
          <w:b/>
          <w:sz w:val="28"/>
          <w:szCs w:val="28"/>
          <w:lang w:val="nl-NL"/>
        </w:rPr>
      </w:pPr>
      <w:r w:rsidRPr="007F0C7E">
        <w:rPr>
          <w:rFonts w:ascii="Times New Roman" w:eastAsia="Times New Roman" w:hAnsi="Times New Roman" w:cs="Times New Roman"/>
          <w:b/>
          <w:sz w:val="28"/>
          <w:szCs w:val="28"/>
          <w:lang w:val="nl-NL"/>
        </w:rPr>
        <w:t xml:space="preserve">3. Ảnh hưởng của sạt lở bờ sông, kênh, rạch </w:t>
      </w:r>
    </w:p>
    <w:p w:rsidR="007F0C7E" w:rsidRPr="007F0C7E" w:rsidRDefault="00834575" w:rsidP="00763846">
      <w:pPr>
        <w:widowControl w:val="0"/>
        <w:spacing w:before="120" w:after="120" w:line="240"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7F0C7E" w:rsidRPr="007F0C7E">
        <w:rPr>
          <w:rFonts w:ascii="Times New Roman" w:eastAsia="Times New Roman" w:hAnsi="Times New Roman" w:cs="Times New Roman"/>
          <w:sz w:val="28"/>
          <w:szCs w:val="28"/>
          <w:lang w:val="nl-NL"/>
        </w:rPr>
        <w:t>Tính từ đầu năm 2025 đến nay trên địa bàn tỉnh xảy ra 09 điểm sạt lở, sụt lún nguy hiểm</w:t>
      </w:r>
      <w:r w:rsidR="009C4594" w:rsidRPr="009C4594">
        <w:rPr>
          <w:rFonts w:ascii="Times New Roman" w:eastAsia="Times New Roman" w:hAnsi="Times New Roman" w:cs="Times New Roman"/>
          <w:b/>
          <w:sz w:val="28"/>
          <w:szCs w:val="28"/>
          <w:vertAlign w:val="superscript"/>
          <w:lang w:val="nl-NL"/>
        </w:rPr>
        <w:t>(</w:t>
      </w:r>
      <w:r w:rsidR="007F0C7E" w:rsidRPr="009C4594">
        <w:rPr>
          <w:rFonts w:ascii="Times New Roman" w:eastAsia="Times New Roman" w:hAnsi="Times New Roman" w:cs="Times New Roman"/>
          <w:b/>
          <w:sz w:val="28"/>
          <w:szCs w:val="28"/>
          <w:vertAlign w:val="superscript"/>
          <w:lang w:val="nl-NL"/>
        </w:rPr>
        <w:footnoteReference w:id="2"/>
      </w:r>
      <w:r w:rsidR="009C4594" w:rsidRPr="009C4594">
        <w:rPr>
          <w:rFonts w:ascii="Times New Roman" w:eastAsia="Times New Roman" w:hAnsi="Times New Roman" w:cs="Times New Roman"/>
          <w:b/>
          <w:sz w:val="28"/>
          <w:szCs w:val="28"/>
          <w:vertAlign w:val="superscript"/>
          <w:lang w:val="nl-NL"/>
        </w:rPr>
        <w:t>)</w:t>
      </w:r>
      <w:r w:rsidR="007F0C7E" w:rsidRPr="007F0C7E">
        <w:rPr>
          <w:rFonts w:ascii="Times New Roman" w:eastAsia="Times New Roman" w:hAnsi="Times New Roman" w:cs="Times New Roman"/>
          <w:sz w:val="28"/>
          <w:szCs w:val="28"/>
          <w:lang w:val="nl-NL"/>
        </w:rPr>
        <w:t xml:space="preserve"> với tổng chiều dài sạt lở khoảng 2.179m, diện tích mất đất khoảng 25 ha, không thiệt hại đến tính mạng và tài sản của nhân dân chỉ ảnh hưởng đến đời sống sinh hoạt của 284 hộ dân sống gần khu vực sạt lở.</w:t>
      </w:r>
    </w:p>
    <w:p w:rsidR="007F0C7E" w:rsidRDefault="00834575" w:rsidP="00763846">
      <w:pPr>
        <w:widowControl w:val="0"/>
        <w:spacing w:before="120" w:after="120" w:line="240" w:lineRule="auto"/>
        <w:ind w:firstLine="709"/>
        <w:jc w:val="both"/>
        <w:rPr>
          <w:rFonts w:ascii="Times New Roman" w:eastAsia="Times New Roman" w:hAnsi="Times New Roman" w:cs="Times New Roman"/>
          <w:sz w:val="28"/>
          <w:szCs w:val="28"/>
          <w:lang w:val="de-DE" w:eastAsia="x-none"/>
        </w:rPr>
      </w:pPr>
      <w:r>
        <w:rPr>
          <w:rFonts w:ascii="Times New Roman" w:eastAsia="Times New Roman" w:hAnsi="Times New Roman" w:cs="Times New Roman"/>
          <w:sz w:val="28"/>
          <w:szCs w:val="28"/>
          <w:lang w:val="de-DE" w:eastAsia="x-none"/>
        </w:rPr>
        <w:t xml:space="preserve">- </w:t>
      </w:r>
      <w:r w:rsidR="007F0C7E" w:rsidRPr="007F0C7E">
        <w:rPr>
          <w:rFonts w:ascii="Times New Roman" w:eastAsia="Times New Roman" w:hAnsi="Times New Roman" w:cs="Times New Roman"/>
          <w:sz w:val="28"/>
          <w:szCs w:val="28"/>
          <w:lang w:val="de-DE" w:eastAsia="x-none"/>
        </w:rPr>
        <w:t>UBND tỉnh đã chỉ đạo Sở Nông nghiệp và Môi trường chủ trì phối hợp với các Sở, ngành, địa phương có liên quan tổ chức kiểm tra sạt lở, chỉ đạo hướng dẫn các địa phương khẩn trương di dời các hộ dân sống gần khu vực sạt lở đến nơi an toàn, tổ chức cắm biển cảnh báo sạt lở để người dân biết không đến gần khu vực nguy hiểm, đồng thời, thực hiện chế độ chính sách hỗ trợ cho người dân bị ảnh hưởng sạt lở để khắc phục khó khăn ổn định cuộc sống.</w:t>
      </w:r>
    </w:p>
    <w:p w:rsidR="007F0C7E" w:rsidRPr="007927DA" w:rsidRDefault="007F0C7E" w:rsidP="00763846">
      <w:pPr>
        <w:widowControl w:val="0"/>
        <w:shd w:val="clear" w:color="auto" w:fill="FFFFFF"/>
        <w:tabs>
          <w:tab w:val="left" w:leader="dot" w:pos="3629"/>
        </w:tabs>
        <w:spacing w:before="120" w:after="120" w:line="240" w:lineRule="auto"/>
        <w:ind w:right="-1"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00FE49FB">
        <w:rPr>
          <w:rFonts w:ascii="Times New Roman" w:eastAsia="Times New Roman" w:hAnsi="Times New Roman" w:cs="Times New Roman"/>
          <w:b/>
          <w:sz w:val="28"/>
          <w:szCs w:val="28"/>
        </w:rPr>
        <w:t>. Tình hình cháy, nổ</w:t>
      </w:r>
      <w:r w:rsidR="007927DA">
        <w:rPr>
          <w:rFonts w:ascii="Times New Roman" w:eastAsia="Times New Roman" w:hAnsi="Times New Roman" w:cs="Times New Roman"/>
          <w:b/>
          <w:sz w:val="28"/>
          <w:szCs w:val="28"/>
        </w:rPr>
        <w:t xml:space="preserve">: </w:t>
      </w:r>
      <w:r w:rsidRPr="007F0C7E">
        <w:rPr>
          <w:rFonts w:ascii="Times New Roman" w:eastAsia="Times New Roman" w:hAnsi="Times New Roman" w:cs="Times New Roman"/>
          <w:sz w:val="28"/>
          <w:szCs w:val="28"/>
        </w:rPr>
        <w:t xml:space="preserve">Xảy ra </w:t>
      </w:r>
      <w:r w:rsidRPr="007F0C7E">
        <w:rPr>
          <w:rFonts w:ascii="Times New Roman" w:eastAsia="Times New Roman" w:hAnsi="Times New Roman" w:cs="Times New Roman"/>
          <w:b/>
          <w:sz w:val="28"/>
          <w:szCs w:val="28"/>
        </w:rPr>
        <w:t>08 vụ cháy</w:t>
      </w:r>
      <w:r w:rsidRPr="007F0C7E">
        <w:rPr>
          <w:rFonts w:ascii="Times New Roman" w:eastAsia="Times New Roman" w:hAnsi="Times New Roman" w:cs="Times New Roman"/>
          <w:i/>
          <w:sz w:val="28"/>
          <w:szCs w:val="28"/>
        </w:rPr>
        <w:t xml:space="preserve"> (trong đó: 04 vụ cháy cấp I, 02 vụ cháy cấp II, 01 vụ cháy cấp III và 01 vụ cháy cấp IV)</w:t>
      </w:r>
      <w:r w:rsidRPr="007F0C7E">
        <w:rPr>
          <w:rFonts w:ascii="Times New Roman" w:eastAsia="Times New Roman" w:hAnsi="Times New Roman" w:cs="Times New Roman"/>
          <w:sz w:val="28"/>
          <w:szCs w:val="28"/>
        </w:rPr>
        <w:t xml:space="preserve"> thiệt hại về ng</w:t>
      </w:r>
      <w:r w:rsidRPr="007F0C7E">
        <w:rPr>
          <w:rFonts w:ascii="Times New Roman" w:eastAsia="Times New Roman" w:hAnsi="Times New Roman" w:cs="Times New Roman" w:hint="eastAsia"/>
          <w:sz w:val="28"/>
          <w:szCs w:val="28"/>
        </w:rPr>
        <w:t>ư</w:t>
      </w:r>
      <w:r w:rsidRPr="007F0C7E">
        <w:rPr>
          <w:rFonts w:ascii="Times New Roman" w:eastAsia="Times New Roman" w:hAnsi="Times New Roman" w:cs="Times New Roman"/>
          <w:sz w:val="28"/>
          <w:szCs w:val="28"/>
        </w:rPr>
        <w:t xml:space="preserve">ời: </w:t>
      </w:r>
      <w:r w:rsidRPr="007F0C7E">
        <w:rPr>
          <w:rFonts w:ascii="Times New Roman" w:eastAsia="Times New Roman" w:hAnsi="Times New Roman" w:cs="Times New Roman"/>
          <w:sz w:val="28"/>
          <w:szCs w:val="28"/>
        </w:rPr>
        <w:lastRenderedPageBreak/>
        <w:t xml:space="preserve">không, thiệt hại về tài sản: </w:t>
      </w:r>
      <w:r w:rsidRPr="007F0C7E">
        <w:rPr>
          <w:rFonts w:ascii="Times New Roman" w:eastAsia="Times New Roman" w:hAnsi="Times New Roman" w:cs="Times New Roman"/>
          <w:b/>
          <w:sz w:val="28"/>
          <w:szCs w:val="28"/>
        </w:rPr>
        <w:t>52.418.850.000</w:t>
      </w:r>
      <w:r w:rsidRPr="007F0C7E">
        <w:rPr>
          <w:rFonts w:ascii="Times New Roman" w:eastAsia="Times New Roman" w:hAnsi="Times New Roman" w:cs="Times New Roman"/>
          <w:sz w:val="28"/>
          <w:szCs w:val="28"/>
        </w:rPr>
        <w:t xml:space="preserve"> đồng </w:t>
      </w:r>
      <w:r w:rsidRPr="007F0C7E">
        <w:rPr>
          <w:rFonts w:ascii="Times New Roman" w:eastAsia="Times New Roman" w:hAnsi="Times New Roman" w:cs="Times New Roman"/>
          <w:i/>
          <w:sz w:val="28"/>
          <w:szCs w:val="28"/>
        </w:rPr>
        <w:t>(Năm mươi hai tỷ bốn trăm mười tám triệu tám trăm năm mươi nghìn đồng)</w:t>
      </w:r>
      <w:r w:rsidR="00F1791A">
        <w:rPr>
          <w:rFonts w:ascii="Times New Roman" w:eastAsia="Times New Roman" w:hAnsi="Times New Roman" w:cs="Times New Roman"/>
          <w:sz w:val="28"/>
          <w:szCs w:val="28"/>
        </w:rPr>
        <w:t>.</w:t>
      </w:r>
    </w:p>
    <w:p w:rsidR="00F1791A" w:rsidRPr="007F0C7E" w:rsidRDefault="00F1791A" w:rsidP="00763846">
      <w:pPr>
        <w:widowControl w:val="0"/>
        <w:shd w:val="clear" w:color="auto" w:fill="FFFFFF"/>
        <w:tabs>
          <w:tab w:val="left" w:leader="dot" w:pos="3629"/>
        </w:tabs>
        <w:spacing w:before="120" w:after="120" w:line="240" w:lineRule="auto"/>
        <w:ind w:right="-1" w:firstLine="567"/>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 xml:space="preserve">- </w:t>
      </w:r>
      <w:r w:rsidRPr="00F1791A">
        <w:rPr>
          <w:rFonts w:ascii="Times New Roman" w:eastAsia="Times New Roman" w:hAnsi="Times New Roman" w:cs="Times New Roman"/>
          <w:bCs/>
          <w:iCs/>
          <w:sz w:val="28"/>
          <w:szCs w:val="28"/>
        </w:rPr>
        <w:t>Thực hiện</w:t>
      </w:r>
      <w:r w:rsidRPr="00F1791A">
        <w:rPr>
          <w:rFonts w:ascii="Times New Roman" w:eastAsia="Times New Roman" w:hAnsi="Times New Roman" w:cs="Times New Roman"/>
          <w:b/>
          <w:bCs/>
          <w:iCs/>
          <w:sz w:val="28"/>
          <w:szCs w:val="28"/>
        </w:rPr>
        <w:t xml:space="preserve"> 04</w:t>
      </w:r>
      <w:r w:rsidR="009C4594">
        <w:rPr>
          <w:rFonts w:ascii="Times New Roman" w:eastAsia="Times New Roman" w:hAnsi="Times New Roman" w:cs="Times New Roman"/>
          <w:bCs/>
          <w:iCs/>
          <w:sz w:val="28"/>
          <w:szCs w:val="28"/>
        </w:rPr>
        <w:t xml:space="preserve"> vụ, c</w:t>
      </w:r>
      <w:r w:rsidRPr="00F1791A">
        <w:rPr>
          <w:rFonts w:ascii="Times New Roman" w:eastAsia="Times New Roman" w:hAnsi="Times New Roman" w:cs="Times New Roman"/>
          <w:bCs/>
          <w:iCs/>
          <w:sz w:val="28"/>
          <w:szCs w:val="28"/>
        </w:rPr>
        <w:t xml:space="preserve">ứu và đảm bảo an toàn </w:t>
      </w:r>
      <w:r w:rsidRPr="00F1791A">
        <w:rPr>
          <w:rFonts w:ascii="Times New Roman" w:eastAsia="Times New Roman" w:hAnsi="Times New Roman" w:cs="Times New Roman"/>
          <w:b/>
          <w:bCs/>
          <w:iCs/>
          <w:sz w:val="28"/>
          <w:szCs w:val="28"/>
        </w:rPr>
        <w:t>03</w:t>
      </w:r>
      <w:r w:rsidRPr="00F1791A">
        <w:rPr>
          <w:rFonts w:ascii="Times New Roman" w:eastAsia="Times New Roman" w:hAnsi="Times New Roman" w:cs="Times New Roman"/>
          <w:bCs/>
          <w:iCs/>
          <w:sz w:val="28"/>
          <w:szCs w:val="28"/>
        </w:rPr>
        <w:t xml:space="preserve"> nạn nhân</w:t>
      </w:r>
      <w:r w:rsidR="009C4594" w:rsidRPr="009C4594">
        <w:rPr>
          <w:rFonts w:ascii="Times New Roman" w:eastAsia="Times New Roman" w:hAnsi="Times New Roman" w:cs="Times New Roman"/>
          <w:b/>
          <w:bCs/>
          <w:iCs/>
          <w:sz w:val="28"/>
          <w:szCs w:val="28"/>
          <w:vertAlign w:val="superscript"/>
        </w:rPr>
        <w:t>(</w:t>
      </w:r>
      <w:r w:rsidRPr="009C4594">
        <w:rPr>
          <w:rFonts w:ascii="Times New Roman" w:eastAsia="Times New Roman" w:hAnsi="Times New Roman" w:cs="Times New Roman"/>
          <w:b/>
          <w:bCs/>
          <w:iCs/>
          <w:sz w:val="28"/>
          <w:szCs w:val="28"/>
          <w:vertAlign w:val="superscript"/>
        </w:rPr>
        <w:footnoteReference w:id="3"/>
      </w:r>
      <w:r w:rsidR="009C4594" w:rsidRPr="009C4594">
        <w:rPr>
          <w:rFonts w:ascii="Times New Roman" w:eastAsia="Times New Roman" w:hAnsi="Times New Roman" w:cs="Times New Roman"/>
          <w:b/>
          <w:bCs/>
          <w:iCs/>
          <w:sz w:val="28"/>
          <w:szCs w:val="28"/>
          <w:vertAlign w:val="superscript"/>
        </w:rPr>
        <w:t>)</w:t>
      </w:r>
      <w:r w:rsidRPr="00F1791A">
        <w:rPr>
          <w:rFonts w:ascii="Times New Roman" w:eastAsia="Times New Roman" w:hAnsi="Times New Roman" w:cs="Times New Roman"/>
          <w:bCs/>
          <w:iCs/>
          <w:sz w:val="28"/>
          <w:szCs w:val="28"/>
        </w:rPr>
        <w:t xml:space="preserve">; tìm được </w:t>
      </w:r>
      <w:r w:rsidRPr="00F1791A">
        <w:rPr>
          <w:rFonts w:ascii="Times New Roman" w:eastAsia="Times New Roman" w:hAnsi="Times New Roman" w:cs="Times New Roman"/>
          <w:b/>
          <w:bCs/>
          <w:iCs/>
          <w:sz w:val="28"/>
          <w:szCs w:val="28"/>
        </w:rPr>
        <w:t>02</w:t>
      </w:r>
      <w:r w:rsidRPr="00F1791A">
        <w:rPr>
          <w:rFonts w:ascii="Times New Roman" w:eastAsia="Times New Roman" w:hAnsi="Times New Roman" w:cs="Times New Roman"/>
          <w:bCs/>
          <w:iCs/>
          <w:sz w:val="28"/>
          <w:szCs w:val="28"/>
        </w:rPr>
        <w:t xml:space="preserve"> thi thể nạn nhân</w:t>
      </w:r>
      <w:r w:rsidRPr="00F1791A">
        <w:rPr>
          <w:rFonts w:ascii="Times New Roman" w:eastAsia="Times New Roman" w:hAnsi="Times New Roman" w:cs="Times New Roman"/>
          <w:sz w:val="28"/>
          <w:szCs w:val="28"/>
          <w:lang w:val="vi-VN"/>
        </w:rPr>
        <w:t xml:space="preserve"> bàn giao cơ quan chức năng xử lý</w:t>
      </w:r>
      <w:r w:rsidRPr="00F1791A">
        <w:rPr>
          <w:rFonts w:ascii="Times New Roman" w:eastAsia="Times New Roman" w:hAnsi="Times New Roman" w:cs="Times New Roman"/>
          <w:bCs/>
          <w:iCs/>
          <w:sz w:val="28"/>
          <w:szCs w:val="28"/>
        </w:rPr>
        <w:t>.</w:t>
      </w:r>
    </w:p>
    <w:p w:rsidR="007F0C7E" w:rsidRPr="007F0C7E" w:rsidRDefault="007F0C7E" w:rsidP="00763846">
      <w:pPr>
        <w:widowControl w:val="0"/>
        <w:spacing w:before="120" w:after="120" w:line="240" w:lineRule="auto"/>
        <w:ind w:firstLine="709"/>
        <w:jc w:val="both"/>
        <w:rPr>
          <w:rFonts w:ascii="Times New Roman" w:eastAsia="Times New Roman" w:hAnsi="Times New Roman" w:cs="Times New Roman"/>
          <w:b/>
          <w:sz w:val="28"/>
          <w:szCs w:val="28"/>
          <w:lang w:val="de-DE" w:eastAsia="x-none"/>
        </w:rPr>
      </w:pPr>
      <w:r w:rsidRPr="007F0C7E">
        <w:rPr>
          <w:rFonts w:ascii="Times New Roman" w:eastAsia="Times New Roman" w:hAnsi="Times New Roman" w:cs="Times New Roman"/>
          <w:b/>
          <w:sz w:val="28"/>
          <w:szCs w:val="28"/>
          <w:lang w:val="de-DE" w:eastAsia="x-none"/>
        </w:rPr>
        <w:t xml:space="preserve">II. KẾT QUẢ THỰC HIỆN </w:t>
      </w:r>
    </w:p>
    <w:p w:rsidR="007F0C7E" w:rsidRPr="007F0C7E" w:rsidRDefault="007F0C7E" w:rsidP="00763846">
      <w:pPr>
        <w:widowControl w:val="0"/>
        <w:spacing w:before="120" w:after="120" w:line="240" w:lineRule="auto"/>
        <w:ind w:right="60" w:firstLine="709"/>
        <w:jc w:val="both"/>
        <w:rPr>
          <w:rFonts w:ascii="Times New Roman" w:eastAsia="Times New Roman" w:hAnsi="Times New Roman" w:cs="Times New Roman"/>
          <w:b/>
          <w:sz w:val="28"/>
          <w:szCs w:val="28"/>
          <w:lang w:val="de-DE" w:eastAsia="x-none"/>
        </w:rPr>
      </w:pPr>
      <w:r w:rsidRPr="007F0C7E">
        <w:rPr>
          <w:rFonts w:ascii="Times New Roman" w:eastAsia="Times New Roman" w:hAnsi="Times New Roman" w:cs="Times New Roman"/>
          <w:b/>
          <w:sz w:val="28"/>
          <w:szCs w:val="28"/>
          <w:lang w:val="de-DE" w:eastAsia="x-none"/>
        </w:rPr>
        <w:t>1. Tổ chức triển khai thực hiện chỉ đạo của Trung ương, địa phương</w:t>
      </w:r>
    </w:p>
    <w:p w:rsidR="007F0C7E" w:rsidRPr="00834575" w:rsidRDefault="007F0C7E" w:rsidP="00763846">
      <w:pPr>
        <w:widowControl w:val="0"/>
        <w:spacing w:before="120" w:after="120" w:line="240" w:lineRule="auto"/>
        <w:ind w:right="60" w:firstLine="709"/>
        <w:jc w:val="both"/>
        <w:rPr>
          <w:rFonts w:ascii="Times New Roman" w:eastAsia="Times New Roman" w:hAnsi="Times New Roman" w:cs="Times New Roman"/>
          <w:spacing w:val="-4"/>
          <w:sz w:val="28"/>
          <w:szCs w:val="28"/>
          <w:lang w:val="de-DE" w:eastAsia="x-none"/>
        </w:rPr>
      </w:pPr>
      <w:r w:rsidRPr="00834575">
        <w:rPr>
          <w:rFonts w:ascii="Times New Roman" w:eastAsia="Times New Roman" w:hAnsi="Times New Roman" w:cs="Times New Roman"/>
          <w:spacing w:val="-4"/>
          <w:sz w:val="28"/>
          <w:szCs w:val="28"/>
          <w:lang w:val="de-DE" w:eastAsia="x-none"/>
        </w:rPr>
        <w:t>- UBND tỉnh</w:t>
      </w:r>
      <w:r w:rsidR="00834575" w:rsidRPr="00834575">
        <w:rPr>
          <w:rFonts w:ascii="Times New Roman" w:eastAsia="Times New Roman" w:hAnsi="Times New Roman" w:cs="Times New Roman"/>
          <w:spacing w:val="-4"/>
          <w:sz w:val="28"/>
          <w:szCs w:val="28"/>
          <w:lang w:val="de-DE" w:eastAsia="x-none"/>
        </w:rPr>
        <w:t xml:space="preserve"> chỉ đạo</w:t>
      </w:r>
      <w:r w:rsidRPr="00834575">
        <w:rPr>
          <w:rFonts w:ascii="Times New Roman" w:eastAsia="Times New Roman" w:hAnsi="Times New Roman" w:cs="Times New Roman"/>
          <w:spacing w:val="-4"/>
          <w:sz w:val="28"/>
          <w:szCs w:val="28"/>
          <w:lang w:val="de-DE" w:eastAsia="x-none"/>
        </w:rPr>
        <w:t xml:space="preserve"> các Sở</w:t>
      </w:r>
      <w:r w:rsidR="00834575" w:rsidRPr="00834575">
        <w:rPr>
          <w:rFonts w:ascii="Times New Roman" w:eastAsia="Times New Roman" w:hAnsi="Times New Roman" w:cs="Times New Roman"/>
          <w:spacing w:val="-4"/>
          <w:sz w:val="28"/>
          <w:szCs w:val="28"/>
          <w:lang w:val="de-DE" w:eastAsia="x-none"/>
        </w:rPr>
        <w:t>,</w:t>
      </w:r>
      <w:r w:rsidRPr="00834575">
        <w:rPr>
          <w:rFonts w:ascii="Times New Roman" w:eastAsia="Times New Roman" w:hAnsi="Times New Roman" w:cs="Times New Roman"/>
          <w:spacing w:val="-4"/>
          <w:sz w:val="28"/>
          <w:szCs w:val="28"/>
          <w:lang w:val="de-DE" w:eastAsia="x-none"/>
        </w:rPr>
        <w:t xml:space="preserve"> ngành chủ động </w:t>
      </w:r>
      <w:r w:rsidR="00834575" w:rsidRPr="00834575">
        <w:rPr>
          <w:rFonts w:ascii="Times New Roman" w:eastAsia="Times New Roman" w:hAnsi="Times New Roman" w:cs="Times New Roman"/>
          <w:spacing w:val="-4"/>
          <w:sz w:val="28"/>
          <w:szCs w:val="28"/>
          <w:lang w:val="de-DE" w:eastAsia="x-none"/>
        </w:rPr>
        <w:t xml:space="preserve">tham mưu </w:t>
      </w:r>
      <w:r w:rsidRPr="00834575">
        <w:rPr>
          <w:rFonts w:ascii="Times New Roman" w:eastAsia="Times New Roman" w:hAnsi="Times New Roman" w:cs="Times New Roman"/>
          <w:spacing w:val="-4"/>
          <w:sz w:val="28"/>
          <w:szCs w:val="28"/>
          <w:lang w:val="de-DE" w:eastAsia="x-none"/>
        </w:rPr>
        <w:t xml:space="preserve">ban hành các văn bản </w:t>
      </w:r>
      <w:r w:rsidR="00834575" w:rsidRPr="00834575">
        <w:rPr>
          <w:rFonts w:ascii="Times New Roman" w:eastAsia="Times New Roman" w:hAnsi="Times New Roman" w:cs="Times New Roman"/>
          <w:spacing w:val="-4"/>
          <w:sz w:val="28"/>
          <w:szCs w:val="28"/>
          <w:lang w:val="de-DE" w:eastAsia="x-none"/>
        </w:rPr>
        <w:t>triển khai</w:t>
      </w:r>
      <w:r w:rsidRPr="00834575">
        <w:rPr>
          <w:rFonts w:ascii="Times New Roman" w:eastAsia="Times New Roman" w:hAnsi="Times New Roman" w:cs="Times New Roman"/>
          <w:spacing w:val="-4"/>
          <w:sz w:val="28"/>
          <w:szCs w:val="28"/>
          <w:lang w:val="de-DE" w:eastAsia="x-none"/>
        </w:rPr>
        <w:t xml:space="preserve"> thực hiện công tác Phòng chống thiên tai trước, trong mùa mưa bão làm cơ sở </w:t>
      </w:r>
      <w:r w:rsidR="00834575" w:rsidRPr="00834575">
        <w:rPr>
          <w:rFonts w:ascii="Times New Roman" w:eastAsia="Times New Roman" w:hAnsi="Times New Roman" w:cs="Times New Roman"/>
          <w:spacing w:val="-4"/>
          <w:sz w:val="28"/>
          <w:szCs w:val="28"/>
          <w:lang w:val="de-DE" w:eastAsia="x-none"/>
        </w:rPr>
        <w:t>cho các địa phương</w:t>
      </w:r>
      <w:r w:rsidRPr="00834575">
        <w:rPr>
          <w:rFonts w:ascii="Times New Roman" w:eastAsia="Times New Roman" w:hAnsi="Times New Roman" w:cs="Times New Roman"/>
          <w:spacing w:val="-4"/>
          <w:sz w:val="28"/>
          <w:szCs w:val="28"/>
          <w:lang w:val="de-DE" w:eastAsia="x-none"/>
        </w:rPr>
        <w:t xml:space="preserve"> thực hiện, </w:t>
      </w:r>
      <w:r w:rsidR="00834575" w:rsidRPr="00834575">
        <w:rPr>
          <w:rFonts w:ascii="Times New Roman" w:eastAsia="Times New Roman" w:hAnsi="Times New Roman" w:cs="Times New Roman"/>
          <w:spacing w:val="-4"/>
          <w:sz w:val="28"/>
          <w:szCs w:val="28"/>
          <w:lang w:val="de-DE" w:eastAsia="x-none"/>
        </w:rPr>
        <w:t>nhằm hạn chế thấp nhất</w:t>
      </w:r>
      <w:r w:rsidRPr="00834575">
        <w:rPr>
          <w:rFonts w:ascii="Times New Roman" w:eastAsia="Times New Roman" w:hAnsi="Times New Roman" w:cs="Times New Roman"/>
          <w:spacing w:val="-4"/>
          <w:sz w:val="28"/>
          <w:szCs w:val="28"/>
          <w:lang w:val="de-DE" w:eastAsia="x-none"/>
        </w:rPr>
        <w:t xml:space="preserve"> thiệt hại do thiên tai gây ra trên địa bàn; đồng thời UBND tỉnh đang xem xét, trình HĐND tỉnh ban hành </w:t>
      </w:r>
      <w:r w:rsidRPr="00834575">
        <w:rPr>
          <w:rFonts w:ascii="Times New Roman" w:eastAsia="Times New Roman" w:hAnsi="Times New Roman" w:cs="Times New Roman"/>
          <w:spacing w:val="-4"/>
          <w:sz w:val="28"/>
          <w:szCs w:val="28"/>
          <w:lang w:val="vi-VN" w:eastAsia="x-none"/>
        </w:rPr>
        <w:t xml:space="preserve">Nghị quyết </w:t>
      </w:r>
      <w:r w:rsidRPr="00834575">
        <w:rPr>
          <w:rFonts w:ascii="Times New Roman" w:eastAsia="Times New Roman" w:hAnsi="Times New Roman" w:cs="Times New Roman"/>
          <w:color w:val="000000"/>
          <w:spacing w:val="-4"/>
          <w:sz w:val="28"/>
          <w:szCs w:val="28"/>
          <w:lang w:val="vi-VN" w:eastAsia="x-none"/>
        </w:rPr>
        <w:t xml:space="preserve">quy định mức </w:t>
      </w:r>
      <w:r w:rsidRPr="00834575">
        <w:rPr>
          <w:rFonts w:ascii="Times New Roman" w:eastAsia="Times New Roman" w:hAnsi="Times New Roman" w:cs="Times New Roman"/>
          <w:iCs/>
          <w:spacing w:val="-4"/>
          <w:sz w:val="28"/>
          <w:szCs w:val="28"/>
          <w:lang w:val="vi-VN" w:eastAsia="x-none"/>
        </w:rPr>
        <w:t xml:space="preserve">hỗ trợ sản xuất nông nghiệp để khôi phục sản xuất vùng bị thiệt hại do thiên tai, dịch hại thực vật </w:t>
      </w:r>
      <w:r w:rsidRPr="00834575">
        <w:rPr>
          <w:rFonts w:ascii="Times New Roman" w:eastAsia="Times New Roman" w:hAnsi="Times New Roman" w:cs="Times New Roman"/>
          <w:color w:val="000000"/>
          <w:spacing w:val="-4"/>
          <w:sz w:val="28"/>
          <w:szCs w:val="28"/>
          <w:lang w:val="vi-VN" w:eastAsia="x-none"/>
        </w:rPr>
        <w:t>trên địa bàn tỉnh</w:t>
      </w:r>
      <w:r w:rsidRPr="00834575">
        <w:rPr>
          <w:rFonts w:ascii="Times New Roman" w:eastAsia="Times New Roman" w:hAnsi="Times New Roman" w:cs="Times New Roman"/>
          <w:color w:val="000000"/>
          <w:spacing w:val="-4"/>
          <w:sz w:val="28"/>
          <w:szCs w:val="28"/>
          <w:lang w:val="nl-NL" w:eastAsia="x-none"/>
        </w:rPr>
        <w:t>.</w:t>
      </w:r>
    </w:p>
    <w:p w:rsidR="007F0C7E" w:rsidRDefault="007F0C7E" w:rsidP="00763846">
      <w:pPr>
        <w:widowControl w:val="0"/>
        <w:spacing w:before="120" w:after="120" w:line="240" w:lineRule="auto"/>
        <w:ind w:firstLine="567"/>
        <w:jc w:val="both"/>
        <w:rPr>
          <w:rFonts w:ascii="Times New Roman" w:eastAsia="DengXian Light" w:hAnsi="Times New Roman" w:cs="Times New Roman"/>
          <w:sz w:val="28"/>
          <w:szCs w:val="28"/>
          <w:lang w:val="de-DE"/>
        </w:rPr>
      </w:pPr>
      <w:r w:rsidRPr="007F0C7E">
        <w:rPr>
          <w:rFonts w:ascii="Times New Roman" w:eastAsia="DengXian Light" w:hAnsi="Times New Roman" w:cs="Times New Roman"/>
          <w:bCs/>
          <w:sz w:val="28"/>
          <w:szCs w:val="28"/>
          <w:lang w:val="nl-NL"/>
        </w:rPr>
        <w:t xml:space="preserve">- </w:t>
      </w:r>
      <w:r w:rsidR="00834575">
        <w:rPr>
          <w:rFonts w:ascii="Times New Roman" w:eastAsia="Calibri" w:hAnsi="Times New Roman" w:cs="Times New Roman"/>
          <w:sz w:val="28"/>
          <w:szCs w:val="28"/>
        </w:rPr>
        <w:t>T</w:t>
      </w:r>
      <w:r w:rsidRPr="007F0C7E">
        <w:rPr>
          <w:rFonts w:ascii="Times New Roman" w:eastAsia="Calibri" w:hAnsi="Times New Roman" w:cs="Times New Roman"/>
          <w:sz w:val="28"/>
          <w:szCs w:val="28"/>
        </w:rPr>
        <w:t>riển khai thực hiện các giải pháp chủ động phòng, ngừa, ứng phó hạn hán, thiếu nước, xâm nhập mặn mùa khô 2024-2025 (</w:t>
      </w:r>
      <w:r w:rsidRPr="007F0C7E">
        <w:rPr>
          <w:rFonts w:ascii="Times New Roman" w:eastAsia="Calibri" w:hAnsi="Times New Roman" w:cs="Times New Roman"/>
          <w:i/>
          <w:sz w:val="28"/>
          <w:szCs w:val="28"/>
          <w:lang w:val="nl-NL"/>
        </w:rPr>
        <w:t xml:space="preserve">Kế hoạch </w:t>
      </w:r>
      <w:r w:rsidRPr="007F0C7E">
        <w:rPr>
          <w:rFonts w:ascii="Times New Roman" w:eastAsia="Calibri" w:hAnsi="Times New Roman" w:cs="Times New Roman"/>
          <w:i/>
          <w:sz w:val="28"/>
          <w:szCs w:val="28"/>
        </w:rPr>
        <w:t>số 540/KH-UBND ngày 25/02/2025</w:t>
      </w:r>
      <w:r w:rsidRPr="007F0C7E">
        <w:rPr>
          <w:rFonts w:ascii="Times New Roman" w:eastAsia="Calibri" w:hAnsi="Times New Roman" w:cs="Times New Roman"/>
          <w:sz w:val="28"/>
          <w:szCs w:val="28"/>
        </w:rPr>
        <w:t xml:space="preserve">). Chỉ đạo triển khai thực hiện Công điện số 15/CĐ-TTg ngày 17/02/2025 của Thủ tướng Chính phủ về chủ động ứng phó đợt xâm nhập </w:t>
      </w:r>
      <w:r w:rsidRPr="00264BC0">
        <w:rPr>
          <w:rFonts w:ascii="Times New Roman" w:eastAsia="Calibri" w:hAnsi="Times New Roman" w:cs="Times New Roman"/>
          <w:spacing w:val="-4"/>
          <w:sz w:val="28"/>
          <w:szCs w:val="28"/>
        </w:rPr>
        <w:t xml:space="preserve">mặn cao điểm ở Đồng bằng sông Cửu Long và Thành phố Hồ Chí Minh. Chỉ đạo </w:t>
      </w:r>
      <w:r w:rsidRPr="00264BC0">
        <w:rPr>
          <w:rFonts w:ascii="Times New Roman" w:eastAsia="DengXian Light" w:hAnsi="Times New Roman" w:cs="Times New Roman"/>
          <w:spacing w:val="-4"/>
          <w:sz w:val="28"/>
          <w:szCs w:val="28"/>
          <w:lang w:val="de-DE"/>
        </w:rPr>
        <w:t>tổ chức các hoạt động hưởng ứng Tuần lễ Quốc gia Phòng, chống thiên tai năm 2025</w:t>
      </w:r>
      <w:r w:rsidRPr="00264BC0">
        <w:rPr>
          <w:rFonts w:ascii="Times New Roman" w:eastAsia="Times New Roman" w:hAnsi="Times New Roman" w:cs="Times New Roman"/>
          <w:spacing w:val="-4"/>
          <w:sz w:val="28"/>
          <w:szCs w:val="28"/>
          <w:lang w:val="nl-NL"/>
        </w:rPr>
        <w:t xml:space="preserve">; </w:t>
      </w:r>
      <w:r w:rsidRPr="00264BC0">
        <w:rPr>
          <w:rFonts w:ascii="Times New Roman" w:eastAsia="DengXian Light" w:hAnsi="Times New Roman" w:cs="Times New Roman"/>
          <w:spacing w:val="-4"/>
          <w:sz w:val="28"/>
          <w:szCs w:val="28"/>
          <w:lang w:val="de-DE"/>
        </w:rPr>
        <w:t>Quyết định phân bổ trang thiết bị từ nguồn dự trữ quốc gia phục vụ công tác PCTT và TKCN năm 2025</w:t>
      </w:r>
      <w:r w:rsidR="009C4594" w:rsidRPr="00264BC0">
        <w:rPr>
          <w:rFonts w:ascii="Times New Roman" w:eastAsia="DengXian Light" w:hAnsi="Times New Roman" w:cs="Times New Roman"/>
          <w:b/>
          <w:spacing w:val="-4"/>
          <w:sz w:val="28"/>
          <w:szCs w:val="28"/>
          <w:vertAlign w:val="superscript"/>
          <w:lang w:val="de-DE"/>
        </w:rPr>
        <w:t>(</w:t>
      </w:r>
      <w:r w:rsidRPr="00264BC0">
        <w:rPr>
          <w:rFonts w:ascii="Times New Roman" w:eastAsia="DengXian Light" w:hAnsi="Times New Roman" w:cs="Times New Roman"/>
          <w:b/>
          <w:spacing w:val="-4"/>
          <w:sz w:val="28"/>
          <w:szCs w:val="28"/>
          <w:vertAlign w:val="superscript"/>
          <w:lang w:val="de-DE"/>
        </w:rPr>
        <w:footnoteReference w:id="4"/>
      </w:r>
      <w:r w:rsidR="009C4594" w:rsidRPr="00264BC0">
        <w:rPr>
          <w:rFonts w:ascii="Times New Roman" w:eastAsia="DengXian Light" w:hAnsi="Times New Roman" w:cs="Times New Roman"/>
          <w:b/>
          <w:spacing w:val="-4"/>
          <w:sz w:val="28"/>
          <w:szCs w:val="28"/>
          <w:vertAlign w:val="superscript"/>
          <w:lang w:val="de-DE"/>
        </w:rPr>
        <w:t>)</w:t>
      </w:r>
      <w:r w:rsidRPr="00264BC0">
        <w:rPr>
          <w:rFonts w:ascii="Times New Roman" w:eastAsia="DengXian Light" w:hAnsi="Times New Roman" w:cs="Times New Roman"/>
          <w:spacing w:val="-4"/>
          <w:sz w:val="28"/>
          <w:szCs w:val="28"/>
          <w:lang w:val="de-DE"/>
        </w:rPr>
        <w:t>,</w:t>
      </w:r>
      <w:r w:rsidRPr="00264BC0">
        <w:rPr>
          <w:rFonts w:ascii="Times New Roman" w:eastAsia="Times New Roman" w:hAnsi="Times New Roman" w:cs="Times New Roman"/>
          <w:spacing w:val="-4"/>
          <w:sz w:val="28"/>
          <w:szCs w:val="28"/>
        </w:rPr>
        <w:t xml:space="preserve"> </w:t>
      </w:r>
      <w:r w:rsidRPr="00264BC0">
        <w:rPr>
          <w:rFonts w:ascii="Times New Roman" w:eastAsia="DengXian Light" w:hAnsi="Times New Roman" w:cs="Times New Roman"/>
          <w:spacing w:val="-4"/>
          <w:sz w:val="28"/>
          <w:szCs w:val="28"/>
          <w:lang w:val="de-DE"/>
        </w:rPr>
        <w:t>triển khai kết quả sản phẩm của Dự án Xây dựng bản đồ cảnh báo ngập lụt vùng có nguy cơ thiệt hại do thiên tai trên địa bàn tỉnh đến các Sở, ngành, địa phương biết, chủ động trong việc đánh giá, cập nhật các vùng có nguy cơ ngập hàng năm; Quyết định ban hành Kế hoạch tổng thể phòng, chống sạt lở bờ sông trên địa bàn tỉ</w:t>
      </w:r>
      <w:r w:rsidR="009C4594" w:rsidRPr="00264BC0">
        <w:rPr>
          <w:rFonts w:ascii="Times New Roman" w:eastAsia="DengXian Light" w:hAnsi="Times New Roman" w:cs="Times New Roman"/>
          <w:spacing w:val="-4"/>
          <w:sz w:val="28"/>
          <w:szCs w:val="28"/>
          <w:lang w:val="de-DE"/>
        </w:rPr>
        <w:t xml:space="preserve">nh </w:t>
      </w:r>
      <w:r w:rsidRPr="00264BC0">
        <w:rPr>
          <w:rFonts w:ascii="Times New Roman" w:eastAsia="DengXian Light" w:hAnsi="Times New Roman" w:cs="Times New Roman"/>
          <w:spacing w:val="-4"/>
          <w:sz w:val="28"/>
          <w:szCs w:val="28"/>
          <w:lang w:val="de-DE"/>
        </w:rPr>
        <w:t>đến năm 2030; chỉ đạo các địa phương rà soát, đánh giá tổng thể hiện trạng sạt lở bờ sông, kênh, rạch trên địa bàn tỉ</w:t>
      </w:r>
      <w:r w:rsidR="009C4594" w:rsidRPr="00264BC0">
        <w:rPr>
          <w:rFonts w:ascii="Times New Roman" w:eastAsia="DengXian Light" w:hAnsi="Times New Roman" w:cs="Times New Roman"/>
          <w:spacing w:val="-4"/>
          <w:sz w:val="28"/>
          <w:szCs w:val="28"/>
          <w:lang w:val="de-DE"/>
        </w:rPr>
        <w:t>nh</w:t>
      </w:r>
      <w:r w:rsidRPr="00264BC0">
        <w:rPr>
          <w:rFonts w:ascii="Times New Roman" w:eastAsia="DengXian Light" w:hAnsi="Times New Roman" w:cs="Times New Roman"/>
          <w:spacing w:val="-4"/>
          <w:sz w:val="28"/>
          <w:szCs w:val="28"/>
          <w:lang w:val="de-DE"/>
        </w:rPr>
        <w:t>. Đồng thời, chỉ đạo các Sở</w:t>
      </w:r>
      <w:r w:rsidR="00834575">
        <w:rPr>
          <w:rFonts w:ascii="Times New Roman" w:eastAsia="DengXian Light" w:hAnsi="Times New Roman" w:cs="Times New Roman"/>
          <w:spacing w:val="-4"/>
          <w:sz w:val="28"/>
          <w:szCs w:val="28"/>
          <w:lang w:val="de-DE"/>
        </w:rPr>
        <w:t>,</w:t>
      </w:r>
      <w:r w:rsidRPr="00264BC0">
        <w:rPr>
          <w:rFonts w:ascii="Times New Roman" w:eastAsia="DengXian Light" w:hAnsi="Times New Roman" w:cs="Times New Roman"/>
          <w:spacing w:val="-4"/>
          <w:sz w:val="28"/>
          <w:szCs w:val="28"/>
          <w:lang w:val="de-DE"/>
        </w:rPr>
        <w:t xml:space="preserve"> ngành, địa phương tổ chức thực hiện tốt các yêu cầu báo cáo của Trung ương về công tác Phòng, chống thiên tai trên địa bàn tỉnh</w:t>
      </w:r>
      <w:r w:rsidR="009C4594" w:rsidRPr="00264BC0">
        <w:rPr>
          <w:rFonts w:ascii="Times New Roman" w:eastAsia="DengXian Light" w:hAnsi="Times New Roman" w:cs="Times New Roman"/>
          <w:b/>
          <w:spacing w:val="-4"/>
          <w:sz w:val="28"/>
          <w:szCs w:val="28"/>
          <w:vertAlign w:val="superscript"/>
          <w:lang w:val="de-DE"/>
        </w:rPr>
        <w:t>(</w:t>
      </w:r>
      <w:r w:rsidRPr="00264BC0">
        <w:rPr>
          <w:rFonts w:ascii="Times New Roman" w:eastAsia="DengXian Light" w:hAnsi="Times New Roman" w:cs="Times New Roman"/>
          <w:b/>
          <w:spacing w:val="-4"/>
          <w:sz w:val="28"/>
          <w:szCs w:val="28"/>
          <w:vertAlign w:val="superscript"/>
          <w:lang w:val="de-DE"/>
        </w:rPr>
        <w:footnoteReference w:id="5"/>
      </w:r>
      <w:r w:rsidR="009C4594" w:rsidRPr="00264BC0">
        <w:rPr>
          <w:rFonts w:ascii="Times New Roman" w:eastAsia="DengXian Light" w:hAnsi="Times New Roman" w:cs="Times New Roman"/>
          <w:b/>
          <w:spacing w:val="-4"/>
          <w:sz w:val="28"/>
          <w:szCs w:val="28"/>
          <w:vertAlign w:val="superscript"/>
          <w:lang w:val="de-DE"/>
        </w:rPr>
        <w:t>)</w:t>
      </w:r>
      <w:r w:rsidRPr="00264BC0">
        <w:rPr>
          <w:rFonts w:ascii="Times New Roman" w:eastAsia="DengXian Light" w:hAnsi="Times New Roman" w:cs="Times New Roman"/>
          <w:spacing w:val="-4"/>
          <w:sz w:val="28"/>
          <w:szCs w:val="28"/>
          <w:lang w:val="de-DE"/>
        </w:rPr>
        <w:t>.</w:t>
      </w:r>
      <w:r w:rsidRPr="007F0C7E">
        <w:rPr>
          <w:rFonts w:ascii="Times New Roman" w:eastAsia="DengXian Light" w:hAnsi="Times New Roman" w:cs="Times New Roman"/>
          <w:sz w:val="28"/>
          <w:szCs w:val="28"/>
          <w:lang w:val="de-DE"/>
        </w:rPr>
        <w:t xml:space="preserve"> </w:t>
      </w:r>
    </w:p>
    <w:p w:rsidR="00F1791A" w:rsidRPr="007F0C7E" w:rsidRDefault="00F1791A" w:rsidP="00763846">
      <w:pPr>
        <w:widowControl w:val="0"/>
        <w:spacing w:before="120" w:after="120" w:line="240" w:lineRule="auto"/>
        <w:ind w:firstLine="567"/>
        <w:jc w:val="both"/>
        <w:rPr>
          <w:rFonts w:ascii="Times New Roman" w:eastAsia="DengXian Light" w:hAnsi="Times New Roman" w:cs="Times New Roman"/>
          <w:sz w:val="28"/>
          <w:szCs w:val="28"/>
        </w:rPr>
      </w:pPr>
      <w:r w:rsidRPr="00F1791A">
        <w:rPr>
          <w:rFonts w:ascii="Times New Roman" w:eastAsia="DengXian Light" w:hAnsi="Times New Roman" w:cs="Times New Roman"/>
          <w:sz w:val="28"/>
          <w:szCs w:val="28"/>
          <w:lang w:val="nl-NL"/>
        </w:rPr>
        <w:t xml:space="preserve">- </w:t>
      </w:r>
      <w:r>
        <w:rPr>
          <w:rFonts w:ascii="Times New Roman" w:eastAsia="DengXian Light" w:hAnsi="Times New Roman" w:cs="Times New Roman"/>
          <w:sz w:val="28"/>
          <w:szCs w:val="28"/>
          <w:lang w:val="nl-NL"/>
        </w:rPr>
        <w:t xml:space="preserve">Chỉ đạo </w:t>
      </w:r>
      <w:r w:rsidRPr="00F1791A">
        <w:rPr>
          <w:rFonts w:ascii="Times New Roman" w:eastAsia="DengXian Light" w:hAnsi="Times New Roman" w:cs="Times New Roman"/>
          <w:sz w:val="28"/>
          <w:szCs w:val="28"/>
          <w:lang w:val="nl-NL"/>
        </w:rPr>
        <w:t xml:space="preserve">Công an tỉnh tham mưu </w:t>
      </w:r>
      <w:r>
        <w:rPr>
          <w:rFonts w:ascii="Times New Roman" w:eastAsia="DengXian Light" w:hAnsi="Times New Roman" w:cs="Times New Roman"/>
          <w:sz w:val="28"/>
          <w:szCs w:val="28"/>
          <w:lang w:val="nl-NL"/>
        </w:rPr>
        <w:t>các văn bản</w:t>
      </w:r>
      <w:r w:rsidRPr="00F1791A">
        <w:rPr>
          <w:rFonts w:ascii="Times New Roman" w:eastAsia="DengXian Light" w:hAnsi="Times New Roman" w:cs="Times New Roman"/>
          <w:b/>
          <w:sz w:val="28"/>
          <w:szCs w:val="28"/>
          <w:lang w:val="nl-NL"/>
        </w:rPr>
        <w:t xml:space="preserve"> </w:t>
      </w:r>
      <w:r w:rsidRPr="00F1791A">
        <w:rPr>
          <w:rFonts w:ascii="Times New Roman" w:eastAsia="DengXian Light" w:hAnsi="Times New Roman" w:cs="Times New Roman"/>
          <w:sz w:val="28"/>
          <w:szCs w:val="28"/>
          <w:lang w:val="nl-NL"/>
        </w:rPr>
        <w:t xml:space="preserve">để chỉ đạo các sở, ban, ngành, UBND các cấp thực hiện </w:t>
      </w:r>
      <w:r w:rsidRPr="00F1791A">
        <w:rPr>
          <w:rFonts w:ascii="Times New Roman" w:eastAsia="DengXian Light" w:hAnsi="Times New Roman" w:cs="Times New Roman"/>
          <w:sz w:val="28"/>
          <w:szCs w:val="28"/>
          <w:lang w:val="it-IT"/>
        </w:rPr>
        <w:t xml:space="preserve">có hiệu quả công tác quản lý nhà nước về PCCC và CNCH; tăng cường công tác kiểm tra an toàn PCCC và CNCH đối với các cơ sở </w:t>
      </w:r>
      <w:r w:rsidR="00834575">
        <w:rPr>
          <w:rFonts w:ascii="Times New Roman" w:eastAsia="DengXian Light" w:hAnsi="Times New Roman" w:cs="Times New Roman"/>
          <w:sz w:val="28"/>
          <w:szCs w:val="28"/>
          <w:lang w:val="it-IT"/>
        </w:rPr>
        <w:t xml:space="preserve">có nguy cơ </w:t>
      </w:r>
      <w:r w:rsidRPr="00F1791A">
        <w:rPr>
          <w:rFonts w:ascii="Times New Roman" w:eastAsia="DengXian Light" w:hAnsi="Times New Roman" w:cs="Times New Roman"/>
          <w:sz w:val="28"/>
          <w:szCs w:val="28"/>
          <w:lang w:val="it-IT"/>
        </w:rPr>
        <w:t xml:space="preserve">cháy, nổ cao, các cơ sở xây dựng mới, cải tạo, thay đổi công năng và xây dựng thêm mái che không đảm bảo an toàn PCCC và CNCH, </w:t>
      </w:r>
      <w:r w:rsidRPr="00F1791A">
        <w:rPr>
          <w:rFonts w:ascii="Times New Roman" w:eastAsia="DengXian Light" w:hAnsi="Times New Roman" w:cs="Times New Roman"/>
          <w:sz w:val="28"/>
          <w:szCs w:val="28"/>
          <w:lang w:val="it-IT"/>
        </w:rPr>
        <w:lastRenderedPageBreak/>
        <w:t>địa điểm tập trung đông người trong dịp Tết Dương lịch và Tết Nguyên đán Ất Tỵ năm 2025</w:t>
      </w:r>
      <w:r w:rsidRPr="00F1791A">
        <w:rPr>
          <w:rFonts w:ascii="Times New Roman" w:eastAsia="DengXian Light" w:hAnsi="Times New Roman" w:cs="Times New Roman"/>
          <w:sz w:val="28"/>
          <w:szCs w:val="28"/>
          <w:lang w:val="nl-NL"/>
        </w:rPr>
        <w:t>...</w:t>
      </w:r>
      <w:r w:rsidRPr="00F1791A">
        <w:rPr>
          <w:rFonts w:ascii="Times New Roman" w:eastAsia="DengXian Light" w:hAnsi="Times New Roman" w:cs="Times New Roman"/>
          <w:sz w:val="28"/>
          <w:szCs w:val="28"/>
          <w:lang w:val="it-IT"/>
        </w:rPr>
        <w:t xml:space="preserve"> Tăng cường công tác phối hợp với các cơ quan thông tấn báo chí, chính quyền các cấp đẩy mạnh tuyên truyền, phổ biến kiến thức, kỹ năng về PCCC và thoát nạ</w:t>
      </w:r>
      <w:r w:rsidR="0061298A">
        <w:rPr>
          <w:rFonts w:ascii="Times New Roman" w:eastAsia="DengXian Light" w:hAnsi="Times New Roman" w:cs="Times New Roman"/>
          <w:sz w:val="28"/>
          <w:szCs w:val="28"/>
          <w:lang w:val="it-IT"/>
        </w:rPr>
        <w:t>n.</w:t>
      </w:r>
      <w:r w:rsidRPr="00F1791A">
        <w:rPr>
          <w:rFonts w:ascii="Times New Roman" w:eastAsia="DengXian Light" w:hAnsi="Times New Roman" w:cs="Times New Roman"/>
          <w:sz w:val="28"/>
          <w:szCs w:val="28"/>
          <w:lang w:val="it-IT"/>
        </w:rPr>
        <w:t xml:space="preserve"> </w:t>
      </w:r>
      <w:r w:rsidR="0061298A" w:rsidRPr="00F1791A">
        <w:rPr>
          <w:rFonts w:ascii="Times New Roman" w:eastAsia="DengXian Light" w:hAnsi="Times New Roman" w:cs="Times New Roman"/>
          <w:sz w:val="28"/>
          <w:szCs w:val="28"/>
          <w:lang w:val="it-IT"/>
        </w:rPr>
        <w:t xml:space="preserve">Trong </w:t>
      </w:r>
      <w:r w:rsidRPr="00F1791A">
        <w:rPr>
          <w:rFonts w:ascii="Times New Roman" w:eastAsia="DengXian Light" w:hAnsi="Times New Roman" w:cs="Times New Roman"/>
          <w:sz w:val="28"/>
          <w:szCs w:val="28"/>
          <w:lang w:val="it-IT"/>
        </w:rPr>
        <w:t xml:space="preserve">đó, tập trung tuyên truyền tại các khu vực có đông dân cư sinh sống, lao động, kinh doanh, chợ, siêu thị, trung tâm thương mại, chung cư, nhà ở nhiều căn hộ, hộ gia đình, nhà để ở kết hợp với sản xuất, kinh doanh, các cơ sở có nguy </w:t>
      </w:r>
      <w:r w:rsidR="00834575">
        <w:rPr>
          <w:rFonts w:ascii="Times New Roman" w:eastAsia="DengXian Light" w:hAnsi="Times New Roman" w:cs="Times New Roman"/>
          <w:sz w:val="28"/>
          <w:szCs w:val="28"/>
          <w:lang w:val="it-IT"/>
        </w:rPr>
        <w:t>cơ</w:t>
      </w:r>
      <w:r w:rsidRPr="00F1791A">
        <w:rPr>
          <w:rFonts w:ascii="Times New Roman" w:eastAsia="DengXian Light" w:hAnsi="Times New Roman" w:cs="Times New Roman"/>
          <w:sz w:val="28"/>
          <w:szCs w:val="28"/>
          <w:lang w:val="it-IT"/>
        </w:rPr>
        <w:t xml:space="preserve"> cháy, nổ,… Thường xuyên tổ chức có hiệu quả các hoạt động tuyên truyền, trải nghiệm, thực hành chữa cháy và CNCH cho mọi người dân trên địa bàn tỉnh nhằm nâng cao ý thức của người dân trong việc đảm bảo an toàn PCCC và CNCH trong sử dụng nguồn lửa, nguồn nhiệt.</w:t>
      </w:r>
    </w:p>
    <w:p w:rsidR="007F0C7E" w:rsidRPr="007F0C7E" w:rsidRDefault="007F0C7E" w:rsidP="00763846">
      <w:pPr>
        <w:widowControl w:val="0"/>
        <w:spacing w:before="120" w:after="120" w:line="240" w:lineRule="auto"/>
        <w:ind w:firstLine="709"/>
        <w:jc w:val="both"/>
        <w:rPr>
          <w:rFonts w:ascii="Times New Roman" w:eastAsia="Times New Roman" w:hAnsi="Times New Roman" w:cs="Times New Roman"/>
          <w:b/>
          <w:sz w:val="28"/>
          <w:szCs w:val="28"/>
          <w:lang w:val="de-DE"/>
        </w:rPr>
      </w:pPr>
      <w:r w:rsidRPr="007F0C7E">
        <w:rPr>
          <w:rFonts w:ascii="Times New Roman" w:eastAsia="Times New Roman" w:hAnsi="Times New Roman" w:cs="Times New Roman"/>
          <w:b/>
          <w:sz w:val="28"/>
          <w:szCs w:val="28"/>
          <w:lang w:val="nl-NL"/>
        </w:rPr>
        <w:t>2. Công tác truyền thông nâng cao nhận thức cộng đồng về Phòng, chống thiên tai</w:t>
      </w:r>
      <w:r w:rsidR="00F1791A">
        <w:rPr>
          <w:rFonts w:ascii="Times New Roman" w:eastAsia="Times New Roman" w:hAnsi="Times New Roman" w:cs="Times New Roman"/>
          <w:b/>
          <w:sz w:val="28"/>
          <w:szCs w:val="28"/>
          <w:lang w:val="nl-NL"/>
        </w:rPr>
        <w:t>, phòng chống cháy nổ</w:t>
      </w:r>
      <w:r w:rsidR="00FD0BC4">
        <w:rPr>
          <w:rFonts w:ascii="Times New Roman" w:eastAsia="Times New Roman" w:hAnsi="Times New Roman" w:cs="Times New Roman"/>
          <w:b/>
          <w:sz w:val="28"/>
          <w:szCs w:val="28"/>
          <w:lang w:val="nl-NL"/>
        </w:rPr>
        <w:t>, cháy rừng</w:t>
      </w:r>
    </w:p>
    <w:p w:rsidR="007F0C7E" w:rsidRPr="002407F7" w:rsidRDefault="007F0C7E" w:rsidP="00763846">
      <w:pPr>
        <w:widowControl w:val="0"/>
        <w:tabs>
          <w:tab w:val="left" w:pos="567"/>
        </w:tabs>
        <w:spacing w:before="120" w:after="120" w:line="240" w:lineRule="auto"/>
        <w:ind w:firstLine="709"/>
        <w:jc w:val="both"/>
        <w:outlineLvl w:val="0"/>
        <w:rPr>
          <w:rFonts w:ascii="Times New Roman" w:eastAsia="Times New Roman" w:hAnsi="Times New Roman" w:cs="Times New Roman"/>
          <w:spacing w:val="-4"/>
          <w:sz w:val="28"/>
          <w:szCs w:val="28"/>
          <w:lang w:val="de-DE"/>
        </w:rPr>
      </w:pPr>
      <w:r w:rsidRPr="002407F7">
        <w:rPr>
          <w:rFonts w:ascii="Times New Roman" w:eastAsia="Times New Roman" w:hAnsi="Times New Roman" w:cs="Times New Roman"/>
          <w:spacing w:val="-4"/>
          <w:sz w:val="28"/>
          <w:szCs w:val="28"/>
          <w:lang w:val="de-DE"/>
        </w:rPr>
        <w:t xml:space="preserve">- </w:t>
      </w:r>
      <w:r w:rsidRPr="002407F7">
        <w:rPr>
          <w:rFonts w:ascii="Times New Roman" w:eastAsia="Times New Roman" w:hAnsi="Times New Roman" w:cs="Times New Roman"/>
          <w:spacing w:val="-4"/>
          <w:sz w:val="28"/>
          <w:szCs w:val="28"/>
          <w:lang w:val="it-IT"/>
        </w:rPr>
        <w:t xml:space="preserve">Công tác truyền thông </w:t>
      </w:r>
      <w:r w:rsidRPr="002407F7">
        <w:rPr>
          <w:rFonts w:ascii="Times New Roman" w:eastAsia="Times New Roman" w:hAnsi="Times New Roman" w:cs="Times New Roman"/>
          <w:spacing w:val="-4"/>
          <w:sz w:val="28"/>
          <w:szCs w:val="28"/>
          <w:lang w:val="nl-NL"/>
        </w:rPr>
        <w:t>nâng cao nhận thức cộng đồng về Phòng, chống thiên tai</w:t>
      </w:r>
      <w:r w:rsidR="00F1791A" w:rsidRPr="002407F7">
        <w:rPr>
          <w:rFonts w:ascii="Times New Roman" w:eastAsia="Times New Roman" w:hAnsi="Times New Roman" w:cs="Times New Roman"/>
          <w:spacing w:val="-4"/>
          <w:sz w:val="28"/>
          <w:szCs w:val="28"/>
          <w:lang w:val="nl-NL"/>
        </w:rPr>
        <w:t>, phòng chống cháy nổ</w:t>
      </w:r>
      <w:r w:rsidRPr="002407F7">
        <w:rPr>
          <w:rFonts w:ascii="Times New Roman" w:eastAsia="Times New Roman" w:hAnsi="Times New Roman" w:cs="Times New Roman"/>
          <w:spacing w:val="-4"/>
          <w:sz w:val="28"/>
          <w:szCs w:val="28"/>
          <w:lang w:val="nl-NL"/>
        </w:rPr>
        <w:t xml:space="preserve"> được các ngành, các cấp triển khai thực hiện bằng nhiều hình thức như: tổ chức tập huấn, lồng ghép các cuộc họp của cơ quan, đơn vị, tuyên truyền qua Đài truyền thanh các bản tin dự báo, cảnh báo thiên tai, </w:t>
      </w:r>
      <w:r w:rsidRPr="002407F7">
        <w:rPr>
          <w:rFonts w:ascii="Times New Roman" w:eastAsia="Times New Roman" w:hAnsi="Times New Roman" w:cs="Times New Roman"/>
          <w:spacing w:val="-4"/>
          <w:sz w:val="28"/>
          <w:szCs w:val="28"/>
          <w:lang w:val="de-DE"/>
        </w:rPr>
        <w:t>kỹ năng ứng phó với các loại hình thiên tai</w:t>
      </w:r>
      <w:r w:rsidR="00F1791A" w:rsidRPr="002407F7">
        <w:rPr>
          <w:rFonts w:ascii="Times New Roman" w:eastAsia="Times New Roman" w:hAnsi="Times New Roman" w:cs="Times New Roman"/>
          <w:spacing w:val="-4"/>
          <w:sz w:val="28"/>
          <w:szCs w:val="28"/>
          <w:lang w:val="de-DE"/>
        </w:rPr>
        <w:t>, cháy nổ</w:t>
      </w:r>
      <w:r w:rsidRPr="002407F7">
        <w:rPr>
          <w:rFonts w:ascii="Times New Roman" w:eastAsia="Times New Roman" w:hAnsi="Times New Roman" w:cs="Times New Roman"/>
          <w:spacing w:val="-4"/>
          <w:sz w:val="28"/>
          <w:szCs w:val="28"/>
          <w:lang w:val="de-DE"/>
        </w:rPr>
        <w:t xml:space="preserve"> thường xuyên xảy ra trên địa bàn </w:t>
      </w:r>
      <w:r w:rsidRPr="002407F7">
        <w:rPr>
          <w:rFonts w:ascii="Times New Roman" w:eastAsia="Times New Roman" w:hAnsi="Times New Roman" w:cs="Times New Roman"/>
          <w:spacing w:val="-4"/>
          <w:sz w:val="28"/>
          <w:szCs w:val="28"/>
          <w:lang w:val="it-IT"/>
        </w:rPr>
        <w:t>phục vụ công tác chỉ đạo, điều hành,</w:t>
      </w:r>
      <w:r w:rsidRPr="002407F7">
        <w:rPr>
          <w:rFonts w:ascii="Times New Roman" w:eastAsia="Times New Roman" w:hAnsi="Times New Roman" w:cs="Times New Roman"/>
          <w:spacing w:val="-4"/>
          <w:sz w:val="28"/>
          <w:szCs w:val="28"/>
          <w:lang w:val="de-DE"/>
        </w:rPr>
        <w:t xml:space="preserve"> nâng cao nghiệp vụ trong thực hiện công tác phòng, tránh, ứng phó và giảm nhẹ ảnh hưởng do thiên tai</w:t>
      </w:r>
      <w:r w:rsidR="00F1791A" w:rsidRPr="002407F7">
        <w:rPr>
          <w:rFonts w:ascii="Times New Roman" w:eastAsia="Times New Roman" w:hAnsi="Times New Roman" w:cs="Times New Roman"/>
          <w:spacing w:val="-4"/>
          <w:sz w:val="28"/>
          <w:szCs w:val="28"/>
          <w:lang w:val="de-DE"/>
        </w:rPr>
        <w:t>, cháy nổ</w:t>
      </w:r>
      <w:r w:rsidRPr="002407F7">
        <w:rPr>
          <w:rFonts w:ascii="Times New Roman" w:eastAsia="Times New Roman" w:hAnsi="Times New Roman" w:cs="Times New Roman"/>
          <w:spacing w:val="-4"/>
          <w:sz w:val="28"/>
          <w:szCs w:val="28"/>
          <w:lang w:val="de-DE"/>
        </w:rPr>
        <w:t xml:space="preserve"> gây ra, kết quả: </w:t>
      </w:r>
      <w:r w:rsidRPr="002407F7">
        <w:rPr>
          <w:rFonts w:ascii="Times New Roman" w:eastAsia="Times New Roman" w:hAnsi="Times New Roman" w:cs="Times New Roman"/>
          <w:color w:val="222222"/>
          <w:spacing w:val="-4"/>
          <w:sz w:val="28"/>
          <w:szCs w:val="28"/>
          <w:shd w:val="clear" w:color="auto" w:fill="FFFFFF"/>
          <w:lang w:val="de-DE"/>
        </w:rPr>
        <w:t>treo 18 băng rôn,</w:t>
      </w:r>
      <w:r w:rsidR="00834575">
        <w:rPr>
          <w:rFonts w:ascii="Times New Roman" w:eastAsia="Times New Roman" w:hAnsi="Times New Roman" w:cs="Times New Roman"/>
          <w:color w:val="222222"/>
          <w:spacing w:val="-4"/>
          <w:sz w:val="28"/>
          <w:szCs w:val="28"/>
          <w:shd w:val="clear" w:color="auto" w:fill="FFFFFF"/>
          <w:lang w:val="de-DE"/>
        </w:rPr>
        <w:t xml:space="preserve"> khẩu hiệu, pa nô, áp phích các nội dung có liên quan đến công tác PTDS, PCTT, TKCN</w:t>
      </w:r>
      <w:r w:rsidRPr="002407F7">
        <w:rPr>
          <w:rFonts w:ascii="Times New Roman" w:eastAsia="Times New Roman" w:hAnsi="Times New Roman" w:cs="Times New Roman"/>
          <w:color w:val="222222"/>
          <w:spacing w:val="-4"/>
          <w:sz w:val="28"/>
          <w:szCs w:val="28"/>
          <w:shd w:val="clear" w:color="auto" w:fill="FFFFFF"/>
          <w:lang w:val="de-DE"/>
        </w:rPr>
        <w:t xml:space="preserve"> trên Đài Phát thanh và Truyền hình, </w:t>
      </w:r>
      <w:r w:rsidRPr="002407F7">
        <w:rPr>
          <w:rFonts w:ascii="Times New Roman" w:eastAsia="Times New Roman" w:hAnsi="Times New Roman" w:cs="Times New Roman"/>
          <w:spacing w:val="-4"/>
          <w:sz w:val="28"/>
          <w:szCs w:val="28"/>
          <w:lang w:val="de-DE" w:eastAsia="vi-VN"/>
        </w:rPr>
        <w:t xml:space="preserve">Đài </w:t>
      </w:r>
      <w:r w:rsidRPr="002407F7">
        <w:rPr>
          <w:rFonts w:ascii="Times New Roman" w:eastAsia="Times New Roman" w:hAnsi="Times New Roman" w:cs="Times New Roman"/>
          <w:spacing w:val="-4"/>
          <w:sz w:val="28"/>
          <w:szCs w:val="28"/>
          <w:lang w:val="vi-VN" w:eastAsia="vi-VN"/>
        </w:rPr>
        <w:t>truyền</w:t>
      </w:r>
      <w:r w:rsidRPr="002407F7">
        <w:rPr>
          <w:rFonts w:ascii="Times New Roman" w:eastAsia="Times New Roman" w:hAnsi="Times New Roman" w:cs="Times New Roman"/>
          <w:spacing w:val="-4"/>
          <w:sz w:val="28"/>
          <w:szCs w:val="28"/>
          <w:lang w:val="de-DE" w:eastAsia="vi-VN"/>
        </w:rPr>
        <w:t xml:space="preserve"> thanh cấp xã</w:t>
      </w:r>
      <w:r w:rsidRPr="002407F7">
        <w:rPr>
          <w:rFonts w:ascii="Times New Roman" w:eastAsia="Times New Roman" w:hAnsi="Times New Roman" w:cs="Times New Roman"/>
          <w:spacing w:val="-4"/>
          <w:sz w:val="28"/>
          <w:szCs w:val="28"/>
          <w:lang w:val="vi-VN" w:eastAsia="vi-VN"/>
        </w:rPr>
        <w:t xml:space="preserve"> </w:t>
      </w:r>
      <w:r w:rsidR="00834575">
        <w:rPr>
          <w:rFonts w:ascii="Times New Roman" w:eastAsia="Times New Roman" w:hAnsi="Times New Roman" w:cs="Times New Roman"/>
          <w:spacing w:val="-4"/>
          <w:sz w:val="28"/>
          <w:szCs w:val="28"/>
          <w:lang w:eastAsia="vi-VN"/>
        </w:rPr>
        <w:t xml:space="preserve">được </w:t>
      </w:r>
      <w:r w:rsidRPr="002407F7">
        <w:rPr>
          <w:rFonts w:ascii="Times New Roman" w:eastAsia="Times New Roman" w:hAnsi="Times New Roman" w:cs="Times New Roman"/>
          <w:spacing w:val="-4"/>
          <w:sz w:val="28"/>
          <w:szCs w:val="28"/>
          <w:lang w:val="de-DE" w:eastAsia="vi-VN"/>
        </w:rPr>
        <w:t xml:space="preserve">346 </w:t>
      </w:r>
      <w:r w:rsidRPr="002407F7">
        <w:rPr>
          <w:rFonts w:ascii="Times New Roman" w:eastAsia="Times New Roman" w:hAnsi="Times New Roman" w:cs="Times New Roman"/>
          <w:spacing w:val="-4"/>
          <w:sz w:val="28"/>
          <w:szCs w:val="28"/>
          <w:lang w:val="de-DE"/>
        </w:rPr>
        <w:t xml:space="preserve">lượt/1.441 phút; tổ chức tập huấn, lồng ghép các cuộc họp, hội nghị </w:t>
      </w:r>
      <w:r w:rsidR="00834575">
        <w:rPr>
          <w:rFonts w:ascii="Times New Roman" w:eastAsia="Times New Roman" w:hAnsi="Times New Roman" w:cs="Times New Roman"/>
          <w:spacing w:val="-4"/>
          <w:sz w:val="28"/>
          <w:szCs w:val="28"/>
          <w:lang w:val="de-DE"/>
        </w:rPr>
        <w:t xml:space="preserve">được </w:t>
      </w:r>
      <w:r w:rsidRPr="002407F7">
        <w:rPr>
          <w:rFonts w:ascii="Times New Roman" w:eastAsia="Times New Roman" w:hAnsi="Times New Roman" w:cs="Times New Roman"/>
          <w:spacing w:val="-4"/>
          <w:sz w:val="28"/>
          <w:szCs w:val="28"/>
          <w:lang w:val="de-DE"/>
        </w:rPr>
        <w:t>13.059 lượt/458.284 người tham dự</w:t>
      </w:r>
      <w:r w:rsidR="0061298A" w:rsidRPr="002407F7">
        <w:rPr>
          <w:rFonts w:ascii="Times New Roman" w:eastAsia="Times New Roman" w:hAnsi="Times New Roman" w:cs="Times New Roman"/>
          <w:b/>
          <w:spacing w:val="-4"/>
          <w:sz w:val="28"/>
          <w:szCs w:val="28"/>
          <w:vertAlign w:val="superscript"/>
          <w:lang w:val="de-DE"/>
        </w:rPr>
        <w:t>(</w:t>
      </w:r>
      <w:r w:rsidRPr="002407F7">
        <w:rPr>
          <w:rFonts w:ascii="Times New Roman" w:eastAsia="Times New Roman" w:hAnsi="Times New Roman" w:cs="Times New Roman"/>
          <w:b/>
          <w:spacing w:val="-4"/>
          <w:sz w:val="28"/>
          <w:szCs w:val="28"/>
          <w:vertAlign w:val="superscript"/>
          <w:lang w:val="de-DE"/>
        </w:rPr>
        <w:footnoteReference w:id="6"/>
      </w:r>
      <w:r w:rsidR="0061298A" w:rsidRPr="002407F7">
        <w:rPr>
          <w:rFonts w:ascii="Times New Roman" w:eastAsia="Times New Roman" w:hAnsi="Times New Roman" w:cs="Times New Roman"/>
          <w:b/>
          <w:spacing w:val="-4"/>
          <w:sz w:val="28"/>
          <w:szCs w:val="28"/>
          <w:vertAlign w:val="superscript"/>
          <w:lang w:val="de-DE"/>
        </w:rPr>
        <w:t>)</w:t>
      </w:r>
      <w:r w:rsidRPr="002407F7">
        <w:rPr>
          <w:rFonts w:ascii="Times New Roman" w:eastAsia="Times New Roman" w:hAnsi="Times New Roman" w:cs="Times New Roman"/>
          <w:spacing w:val="-4"/>
          <w:sz w:val="28"/>
          <w:szCs w:val="28"/>
          <w:lang w:val="de-DE"/>
        </w:rPr>
        <w:t>; 03 phóng sự phát trên Đài Phát thanh và Truyền hình về hàng lang an toàn lưới điện và an toàn sử dụng điện.</w:t>
      </w:r>
    </w:p>
    <w:p w:rsidR="007F0C7E" w:rsidRPr="007F0C7E" w:rsidRDefault="007F0C7E" w:rsidP="00763846">
      <w:pPr>
        <w:widowControl w:val="0"/>
        <w:spacing w:before="120" w:after="120" w:line="240" w:lineRule="auto"/>
        <w:ind w:firstLine="709"/>
        <w:jc w:val="both"/>
        <w:outlineLvl w:val="0"/>
        <w:rPr>
          <w:rFonts w:ascii="Times New Roman" w:eastAsia="Times New Roman" w:hAnsi="Times New Roman" w:cs="Times New Roman"/>
          <w:sz w:val="28"/>
          <w:szCs w:val="28"/>
          <w:lang w:val="de-DE"/>
        </w:rPr>
      </w:pPr>
      <w:r w:rsidRPr="007F0C7E">
        <w:rPr>
          <w:rFonts w:ascii="Times New Roman" w:eastAsia="Times New Roman" w:hAnsi="Times New Roman" w:cs="Times New Roman"/>
          <w:sz w:val="28"/>
          <w:szCs w:val="28"/>
          <w:lang w:val="nl-NL"/>
        </w:rPr>
        <w:t xml:space="preserve">- Triển khai Đề án “Nâng cao nhận thức cộng đồng và quản lý rủi ro thiên tai dựa vào cộng đồng đến năm 2030” </w:t>
      </w:r>
      <w:r w:rsidRPr="007F0C7E">
        <w:rPr>
          <w:rFonts w:ascii="Times New Roman" w:eastAsia="Times New Roman" w:hAnsi="Times New Roman" w:cs="Times New Roman"/>
          <w:sz w:val="28"/>
          <w:szCs w:val="28"/>
          <w:lang w:val="de-DE"/>
        </w:rPr>
        <w:t xml:space="preserve">theo đó, các phương tiện thông tin truyền thông trên địa bàn tỉnh đã cung cấp kịp thời các bản tin thiên tai qua mạng xã hội để cộng đồng nhân dân tiếp cận thông tin, chủ động ứng phó (zalo, email), </w:t>
      </w:r>
    </w:p>
    <w:p w:rsidR="007F0C7E" w:rsidRPr="007F0C7E" w:rsidRDefault="007F0C7E" w:rsidP="00763846">
      <w:pPr>
        <w:widowControl w:val="0"/>
        <w:spacing w:before="120" w:after="120" w:line="240" w:lineRule="auto"/>
        <w:ind w:firstLine="709"/>
        <w:jc w:val="both"/>
        <w:outlineLvl w:val="0"/>
        <w:rPr>
          <w:rFonts w:ascii="Times New Roman" w:eastAsia="DengXian Light" w:hAnsi="Times New Roman" w:cs="Times New Roman"/>
          <w:sz w:val="28"/>
          <w:szCs w:val="28"/>
          <w:lang w:val="nl-NL"/>
        </w:rPr>
      </w:pPr>
      <w:r w:rsidRPr="007F0C7E">
        <w:rPr>
          <w:rFonts w:ascii="Times New Roman" w:eastAsia="DengXian Light" w:hAnsi="Times New Roman" w:cs="Times New Roman"/>
          <w:sz w:val="28"/>
          <w:szCs w:val="28"/>
          <w:lang w:val="nl-NL"/>
        </w:rPr>
        <w:t>- Toàn tỉnh hiện có 27 trạm thủy văn (trạm truyền thống 07, trạm tự động: 20), 02 trạm Khí tượng, đo mưa tự động 21 trạm, 05 trạm đo độ mặn thủ công sẽ góp phần nâng cao quan trắc, dự báo, cảnh báo thiên tai trong thời gian tới, tăng khả năng chỉ đạo, điều hành, ứng phó thiên tai của các cấp, các ngành và cộng đồng Nhân dân.</w:t>
      </w:r>
    </w:p>
    <w:p w:rsidR="007F0C7E" w:rsidRPr="007F0C7E" w:rsidRDefault="007F0C7E" w:rsidP="00763846">
      <w:pPr>
        <w:widowControl w:val="0"/>
        <w:spacing w:before="120" w:after="120" w:line="240" w:lineRule="auto"/>
        <w:ind w:firstLine="709"/>
        <w:jc w:val="both"/>
        <w:rPr>
          <w:rFonts w:ascii="Times New Roman" w:eastAsia="Times New Roman" w:hAnsi="Times New Roman" w:cs="Times New Roman"/>
          <w:b/>
          <w:sz w:val="28"/>
          <w:szCs w:val="28"/>
          <w:lang w:val="nl-NL"/>
        </w:rPr>
      </w:pPr>
      <w:r w:rsidRPr="007F0C7E">
        <w:rPr>
          <w:rFonts w:ascii="Times New Roman" w:eastAsia="TimesNewRomanPSMT" w:hAnsi="Times New Roman" w:cs="Times New Roman"/>
          <w:b/>
          <w:bCs/>
          <w:sz w:val="28"/>
          <w:szCs w:val="28"/>
          <w:lang w:val="de-DE"/>
        </w:rPr>
        <w:t xml:space="preserve">3. </w:t>
      </w:r>
      <w:r w:rsidRPr="007F0C7E">
        <w:rPr>
          <w:rFonts w:ascii="Times New Roman" w:eastAsia="Times New Roman" w:hAnsi="Times New Roman" w:cs="Times New Roman"/>
          <w:b/>
          <w:sz w:val="28"/>
          <w:szCs w:val="28"/>
          <w:lang w:val="nl-NL"/>
        </w:rPr>
        <w:t xml:space="preserve">Tình hình thực hiện phương châm “4 tại chỗ” </w:t>
      </w:r>
    </w:p>
    <w:p w:rsidR="007F0C7E" w:rsidRDefault="007F0C7E" w:rsidP="00763846">
      <w:pPr>
        <w:widowControl w:val="0"/>
        <w:spacing w:before="120" w:after="120" w:line="240" w:lineRule="auto"/>
        <w:ind w:firstLine="709"/>
        <w:jc w:val="both"/>
        <w:outlineLvl w:val="0"/>
        <w:rPr>
          <w:rFonts w:ascii="Times New Roman" w:eastAsia="Times New Roman" w:hAnsi="Times New Roman" w:cs="Times New Roman"/>
          <w:sz w:val="28"/>
          <w:szCs w:val="28"/>
          <w:lang w:val="nl-NL"/>
        </w:rPr>
      </w:pPr>
      <w:r w:rsidRPr="007F0C7E">
        <w:rPr>
          <w:rFonts w:ascii="Times New Roman" w:eastAsia="Times New Roman" w:hAnsi="Times New Roman" w:cs="Times New Roman"/>
          <w:sz w:val="28"/>
          <w:szCs w:val="28"/>
          <w:lang w:val="pt-BR"/>
        </w:rPr>
        <w:t xml:space="preserve">- </w:t>
      </w:r>
      <w:r w:rsidR="00834575">
        <w:rPr>
          <w:rFonts w:ascii="Times New Roman" w:eastAsia="Times New Roman" w:hAnsi="Times New Roman" w:cs="Times New Roman"/>
          <w:sz w:val="28"/>
          <w:szCs w:val="28"/>
          <w:lang w:val="pt-BR"/>
        </w:rPr>
        <w:t>Chỉ đạo các Sở, ban, ngành và UBND các xã, phường</w:t>
      </w:r>
      <w:r w:rsidRPr="007F0C7E">
        <w:rPr>
          <w:rFonts w:ascii="Times New Roman" w:eastAsia="Times New Roman" w:hAnsi="Times New Roman" w:cs="Times New Roman"/>
          <w:sz w:val="28"/>
          <w:szCs w:val="28"/>
          <w:lang w:val="pt-BR"/>
        </w:rPr>
        <w:t xml:space="preserve"> chủ động kiện toàn tổ chức, bộ máy thực hiện công tác phòng, chống thiên tai trên địa bàn, phân công cụ thể nhiệm vụ từng thành viên Ban Chỉ huy Phòng thủ dân sự, Phòng chống thiên tai và Tìm kiếm cứu nạn các cấp, rà soát kiện toàn </w:t>
      </w:r>
      <w:r w:rsidRPr="007F0C7E">
        <w:rPr>
          <w:rFonts w:ascii="Times New Roman" w:eastAsia="Times New Roman" w:hAnsi="Times New Roman" w:cs="Times New Roman"/>
          <w:sz w:val="28"/>
          <w:szCs w:val="28"/>
          <w:lang w:val="de-DE"/>
        </w:rPr>
        <w:t>lực lượng xung kích phòng, chống thiên tai cấp xã</w:t>
      </w:r>
      <w:r w:rsidRPr="007F0C7E">
        <w:rPr>
          <w:rFonts w:ascii="Times New Roman" w:eastAsia="Times New Roman" w:hAnsi="Times New Roman" w:cs="Times New Roman"/>
          <w:sz w:val="28"/>
          <w:szCs w:val="28"/>
          <w:lang w:val="pt-BR"/>
        </w:rPr>
        <w:t xml:space="preserve">; ban hành kế hoạch phòng, chống thiên </w:t>
      </w:r>
      <w:r w:rsidRPr="007F0C7E">
        <w:rPr>
          <w:rFonts w:ascii="Times New Roman" w:eastAsia="Times New Roman" w:hAnsi="Times New Roman" w:cs="Times New Roman"/>
          <w:sz w:val="28"/>
          <w:szCs w:val="28"/>
          <w:lang w:val="pt-BR"/>
        </w:rPr>
        <w:lastRenderedPageBreak/>
        <w:t xml:space="preserve">tai năm 2025; </w:t>
      </w:r>
      <w:r w:rsidRPr="007F0C7E">
        <w:rPr>
          <w:rFonts w:ascii="Times New Roman" w:eastAsia="Times New Roman" w:hAnsi="Times New Roman" w:cs="Times New Roman"/>
          <w:sz w:val="28"/>
          <w:szCs w:val="28"/>
          <w:lang w:val="de-DE"/>
        </w:rPr>
        <w:t>chuẩn bị phương án đảm bảo nguồn nhân lực tham gia ứng cứu</w:t>
      </w:r>
      <w:r w:rsidR="0061298A" w:rsidRPr="0061298A">
        <w:rPr>
          <w:rFonts w:ascii="Times New Roman" w:eastAsia="Times New Roman" w:hAnsi="Times New Roman" w:cs="Times New Roman"/>
          <w:b/>
          <w:sz w:val="28"/>
          <w:szCs w:val="28"/>
          <w:vertAlign w:val="superscript"/>
          <w:lang w:val="de-DE"/>
        </w:rPr>
        <w:t>(</w:t>
      </w:r>
      <w:r w:rsidRPr="0061298A">
        <w:rPr>
          <w:rFonts w:ascii="Times New Roman" w:eastAsia="Times New Roman" w:hAnsi="Times New Roman" w:cs="Times New Roman"/>
          <w:b/>
          <w:sz w:val="28"/>
          <w:szCs w:val="28"/>
          <w:vertAlign w:val="superscript"/>
          <w:lang w:val="de-DE"/>
        </w:rPr>
        <w:footnoteReference w:id="7"/>
      </w:r>
      <w:r w:rsidR="0061298A" w:rsidRPr="0061298A">
        <w:rPr>
          <w:rFonts w:ascii="Times New Roman" w:eastAsia="Times New Roman" w:hAnsi="Times New Roman" w:cs="Times New Roman"/>
          <w:b/>
          <w:sz w:val="28"/>
          <w:szCs w:val="28"/>
          <w:vertAlign w:val="superscript"/>
          <w:lang w:val="de-DE"/>
        </w:rPr>
        <w:t>)</w:t>
      </w:r>
      <w:r w:rsidRPr="007F0C7E">
        <w:rPr>
          <w:rFonts w:ascii="Times New Roman" w:eastAsia="Times New Roman" w:hAnsi="Times New Roman" w:cs="Times New Roman"/>
          <w:sz w:val="28"/>
          <w:szCs w:val="28"/>
          <w:lang w:val="de-DE"/>
        </w:rPr>
        <w:t xml:space="preserve"> cơ số thuốc, hóa chất, trang thiết bị y tế, theo đó thành lập đội cấp cứu, </w:t>
      </w:r>
      <w:r w:rsidRPr="007F0C7E">
        <w:rPr>
          <w:rFonts w:ascii="Times New Roman" w:eastAsia="Times New Roman" w:hAnsi="Times New Roman" w:cs="Times New Roman"/>
          <w:sz w:val="28"/>
          <w:szCs w:val="28"/>
          <w:lang w:val="es-DO"/>
        </w:rPr>
        <w:t>đảm bảo thông tin liên lạc</w:t>
      </w:r>
      <w:r w:rsidR="0061298A" w:rsidRPr="0061298A">
        <w:rPr>
          <w:rFonts w:ascii="Times New Roman" w:eastAsia="Times New Roman" w:hAnsi="Times New Roman" w:cs="Times New Roman"/>
          <w:b/>
          <w:sz w:val="28"/>
          <w:szCs w:val="28"/>
          <w:vertAlign w:val="superscript"/>
          <w:lang w:val="es-DO"/>
        </w:rPr>
        <w:t>(</w:t>
      </w:r>
      <w:r w:rsidRPr="0061298A">
        <w:rPr>
          <w:rFonts w:ascii="Times New Roman" w:eastAsia="Times New Roman" w:hAnsi="Times New Roman" w:cs="Times New Roman"/>
          <w:b/>
          <w:sz w:val="28"/>
          <w:szCs w:val="28"/>
          <w:vertAlign w:val="superscript"/>
        </w:rPr>
        <w:footnoteReference w:id="8"/>
      </w:r>
      <w:r w:rsidR="0061298A" w:rsidRPr="0061298A">
        <w:rPr>
          <w:rFonts w:ascii="Times New Roman" w:eastAsia="Times New Roman" w:hAnsi="Times New Roman" w:cs="Times New Roman"/>
          <w:b/>
          <w:sz w:val="28"/>
          <w:szCs w:val="28"/>
          <w:vertAlign w:val="superscript"/>
          <w:lang w:val="es-DO"/>
        </w:rPr>
        <w:t>)</w:t>
      </w:r>
      <w:r w:rsidRPr="007F0C7E">
        <w:rPr>
          <w:rFonts w:ascii="Times New Roman" w:eastAsia="Times New Roman" w:hAnsi="Times New Roman" w:cs="Times New Roman"/>
          <w:sz w:val="28"/>
          <w:szCs w:val="28"/>
          <w:lang w:val="es-DO"/>
        </w:rPr>
        <w:t xml:space="preserve">, </w:t>
      </w:r>
      <w:r w:rsidRPr="007F0C7E">
        <w:rPr>
          <w:rFonts w:ascii="Times New Roman" w:eastAsia="Times New Roman" w:hAnsi="Times New Roman" w:cs="Times New Roman"/>
          <w:sz w:val="28"/>
          <w:szCs w:val="28"/>
          <w:lang w:val="de-DE"/>
        </w:rPr>
        <w:t>lương thực, nhu yếu phẩm thiết yếu</w:t>
      </w:r>
      <w:r w:rsidR="00D65B6E" w:rsidRPr="00D65B6E">
        <w:rPr>
          <w:rFonts w:ascii="Times New Roman" w:eastAsia="Times New Roman" w:hAnsi="Times New Roman" w:cs="Times New Roman"/>
          <w:b/>
          <w:sz w:val="28"/>
          <w:szCs w:val="28"/>
          <w:vertAlign w:val="superscript"/>
          <w:lang w:val="de-DE"/>
        </w:rPr>
        <w:t>(</w:t>
      </w:r>
      <w:r w:rsidRPr="00D65B6E">
        <w:rPr>
          <w:rFonts w:ascii="Times New Roman" w:eastAsia="Times New Roman" w:hAnsi="Times New Roman" w:cs="Times New Roman"/>
          <w:b/>
          <w:sz w:val="28"/>
          <w:szCs w:val="28"/>
          <w:vertAlign w:val="superscript"/>
          <w:lang w:val="de-DE"/>
        </w:rPr>
        <w:footnoteReference w:id="9"/>
      </w:r>
      <w:r w:rsidR="00D65B6E" w:rsidRPr="00D65B6E">
        <w:rPr>
          <w:rFonts w:ascii="Times New Roman" w:eastAsia="Times New Roman" w:hAnsi="Times New Roman" w:cs="Times New Roman"/>
          <w:b/>
          <w:sz w:val="28"/>
          <w:szCs w:val="28"/>
          <w:vertAlign w:val="superscript"/>
          <w:lang w:val="de-DE"/>
        </w:rPr>
        <w:t>)</w:t>
      </w:r>
      <w:r w:rsidRPr="007F0C7E">
        <w:rPr>
          <w:rFonts w:ascii="Times New Roman" w:eastAsia="Times New Roman" w:hAnsi="Times New Roman" w:cs="Times New Roman"/>
          <w:sz w:val="28"/>
          <w:szCs w:val="28"/>
          <w:lang w:val="de-DE"/>
        </w:rPr>
        <w:t xml:space="preserve"> và đảm bảo cung cấp điện liên </w:t>
      </w:r>
      <w:r w:rsidRPr="007F0C7E">
        <w:rPr>
          <w:rFonts w:ascii="Times New Roman" w:eastAsia="Times New Roman" w:hAnsi="Times New Roman" w:cs="Times New Roman"/>
          <w:sz w:val="28"/>
          <w:szCs w:val="28"/>
          <w:lang w:val="nl-NL"/>
        </w:rPr>
        <w:t xml:space="preserve">tục 24/24 giờ để đáp ứng kịp thời nhu cầu trong trường hợp xảy ra thiên tai. </w:t>
      </w:r>
    </w:p>
    <w:p w:rsidR="007F0C7E" w:rsidRPr="007F0C7E" w:rsidRDefault="007F0C7E" w:rsidP="00763846">
      <w:pPr>
        <w:widowControl w:val="0"/>
        <w:spacing w:before="120" w:after="120" w:line="240" w:lineRule="auto"/>
        <w:ind w:right="-1" w:firstLine="709"/>
        <w:jc w:val="both"/>
        <w:rPr>
          <w:rFonts w:ascii="Times New Roman" w:eastAsia="Times New Roman" w:hAnsi="Times New Roman" w:cs="Times New Roman"/>
          <w:color w:val="000000"/>
          <w:sz w:val="28"/>
          <w:szCs w:val="28"/>
          <w:lang w:val="nl-NL"/>
        </w:rPr>
      </w:pPr>
      <w:r w:rsidRPr="000F6A83">
        <w:rPr>
          <w:rFonts w:ascii="Times New Roman" w:eastAsia="Times New Roman" w:hAnsi="Times New Roman" w:cs="Times New Roman"/>
          <w:sz w:val="28"/>
          <w:szCs w:val="28"/>
          <w:lang w:val="nl-NL"/>
        </w:rPr>
        <w:t xml:space="preserve">- Nâng cao năng lực cho lực lượng tham gia công tác TKCN: </w:t>
      </w:r>
      <w:r w:rsidR="006F3D0E" w:rsidRPr="000F6A83">
        <w:rPr>
          <w:rFonts w:ascii="Times New Roman" w:eastAsia="Times New Roman" w:hAnsi="Times New Roman" w:cs="Times New Roman"/>
          <w:sz w:val="28"/>
          <w:szCs w:val="28"/>
          <w:lang w:val="nl-NL"/>
        </w:rPr>
        <w:t xml:space="preserve">Cử </w:t>
      </w:r>
      <w:r w:rsidRPr="000F6A83">
        <w:rPr>
          <w:rFonts w:ascii="Times New Roman" w:eastAsia="Times New Roman" w:hAnsi="Times New Roman" w:cs="Times New Roman"/>
          <w:sz w:val="28"/>
          <w:szCs w:val="28"/>
          <w:lang w:val="nl-NL"/>
        </w:rPr>
        <w:t>0</w:t>
      </w:r>
      <w:r w:rsidR="000F6A83" w:rsidRPr="000F6A83">
        <w:rPr>
          <w:rFonts w:ascii="Times New Roman" w:eastAsia="Times New Roman" w:hAnsi="Times New Roman" w:cs="Times New Roman"/>
          <w:sz w:val="28"/>
          <w:szCs w:val="28"/>
          <w:lang w:val="nl-NL"/>
        </w:rPr>
        <w:t>8</w:t>
      </w:r>
      <w:r w:rsidRPr="000F6A83">
        <w:rPr>
          <w:rFonts w:ascii="Times New Roman" w:eastAsia="Times New Roman" w:hAnsi="Times New Roman" w:cs="Times New Roman"/>
          <w:sz w:val="28"/>
          <w:szCs w:val="28"/>
          <w:lang w:val="nl-NL"/>
        </w:rPr>
        <w:t xml:space="preserve"> cán bộ tham gia 0</w:t>
      </w:r>
      <w:r w:rsidR="000F6A83" w:rsidRPr="000F6A83">
        <w:rPr>
          <w:rFonts w:ascii="Times New Roman" w:eastAsia="Times New Roman" w:hAnsi="Times New Roman" w:cs="Times New Roman"/>
          <w:sz w:val="28"/>
          <w:szCs w:val="28"/>
          <w:lang w:val="nl-NL"/>
        </w:rPr>
        <w:t>4</w:t>
      </w:r>
      <w:r w:rsidRPr="000F6A83">
        <w:rPr>
          <w:rFonts w:ascii="Times New Roman" w:eastAsia="Times New Roman" w:hAnsi="Times New Roman" w:cs="Times New Roman"/>
          <w:sz w:val="28"/>
          <w:szCs w:val="28"/>
          <w:lang w:val="nl-NL"/>
        </w:rPr>
        <w:t xml:space="preserve"> lớp tập huấn</w:t>
      </w:r>
      <w:r w:rsidR="000F6A83" w:rsidRPr="000F6A83">
        <w:rPr>
          <w:rFonts w:ascii="Times New Roman" w:eastAsia="Times New Roman" w:hAnsi="Times New Roman" w:cs="Times New Roman"/>
          <w:sz w:val="28"/>
          <w:szCs w:val="28"/>
          <w:lang w:val="nl-NL"/>
        </w:rPr>
        <w:t xml:space="preserve">, huấn luyện nâng cao, đào tạo do BQP tổ chức về công tác PTDS, </w:t>
      </w:r>
      <w:r w:rsidRPr="000F6A83">
        <w:rPr>
          <w:rFonts w:ascii="Times New Roman" w:eastAsia="Times New Roman" w:hAnsi="Times New Roman" w:cs="Times New Roman"/>
          <w:sz w:val="28"/>
          <w:szCs w:val="28"/>
          <w:lang w:val="nl-NL"/>
        </w:rPr>
        <w:t xml:space="preserve">ứng phó sự cố đê điều, hồ đập, bảo đảm thông tin liên lạc trong các tình huống sự cố, thiên tai, tìm kiếm cứu nạn </w:t>
      </w:r>
      <w:r w:rsidR="000F6A83" w:rsidRPr="000F6A83">
        <w:rPr>
          <w:rFonts w:ascii="Times New Roman" w:eastAsia="Times New Roman" w:hAnsi="Times New Roman" w:cs="Times New Roman"/>
          <w:sz w:val="28"/>
          <w:szCs w:val="28"/>
          <w:lang w:val="nl-NL"/>
        </w:rPr>
        <w:t xml:space="preserve">và đào tạo, huấn luyện nâng cao nghiệp vụ tìm kiếm cứu nạn, điều khiển phương tiện thủy, nội địa. Chỉ đạo </w:t>
      </w:r>
      <w:r w:rsidR="0012270F" w:rsidRPr="000F6A83">
        <w:rPr>
          <w:rFonts w:ascii="Times New Roman" w:eastAsia="Times New Roman" w:hAnsi="Times New Roman" w:cs="Times New Roman"/>
          <w:sz w:val="28"/>
          <w:szCs w:val="28"/>
          <w:lang w:val="nl-NL"/>
        </w:rPr>
        <w:t xml:space="preserve">Công </w:t>
      </w:r>
      <w:r w:rsidR="00040A16">
        <w:rPr>
          <w:rFonts w:ascii="Times New Roman" w:eastAsia="Times New Roman" w:hAnsi="Times New Roman" w:cs="Times New Roman"/>
          <w:sz w:val="28"/>
          <w:szCs w:val="28"/>
          <w:lang w:val="nl-NL"/>
        </w:rPr>
        <w:t>an tỉnh tổ chức 08</w:t>
      </w:r>
      <w:r w:rsidR="000F6A83" w:rsidRPr="000F6A83">
        <w:rPr>
          <w:rFonts w:ascii="Times New Roman" w:eastAsia="Times New Roman" w:hAnsi="Times New Roman" w:cs="Times New Roman"/>
          <w:sz w:val="28"/>
          <w:szCs w:val="28"/>
          <w:lang w:val="nl-NL"/>
        </w:rPr>
        <w:t xml:space="preserve"> lớp huấn luyện</w:t>
      </w:r>
      <w:r w:rsidR="000F6A83">
        <w:rPr>
          <w:rFonts w:ascii="Times New Roman" w:eastAsia="Times New Roman" w:hAnsi="Times New Roman" w:cs="Times New Roman"/>
          <w:sz w:val="28"/>
          <w:szCs w:val="28"/>
          <w:lang w:val="nl-NL"/>
        </w:rPr>
        <w:t xml:space="preserve">, bồi dưỡng nghiệp vụ PCCC và CNCH cho </w:t>
      </w:r>
      <w:r w:rsidR="00040A16">
        <w:rPr>
          <w:rFonts w:ascii="Times New Roman" w:eastAsia="Times New Roman" w:hAnsi="Times New Roman" w:cs="Times New Roman"/>
          <w:sz w:val="28"/>
          <w:szCs w:val="28"/>
          <w:lang w:val="nl-NL"/>
        </w:rPr>
        <w:t>934</w:t>
      </w:r>
      <w:r w:rsidR="000F6A83">
        <w:rPr>
          <w:rFonts w:ascii="Times New Roman" w:eastAsia="Times New Roman" w:hAnsi="Times New Roman" w:cs="Times New Roman"/>
          <w:sz w:val="28"/>
          <w:szCs w:val="28"/>
          <w:lang w:val="nl-NL"/>
        </w:rPr>
        <w:t xml:space="preserve"> cán bộ sở, ban ngành tỉnh.</w:t>
      </w:r>
      <w:r w:rsidRPr="007F0C7E">
        <w:rPr>
          <w:rFonts w:ascii="Times New Roman" w:eastAsia="Times New Roman" w:hAnsi="Times New Roman" w:cs="Times New Roman"/>
          <w:sz w:val="28"/>
          <w:szCs w:val="28"/>
          <w:lang w:val="nl-NL"/>
        </w:rPr>
        <w:t xml:space="preserve"> </w:t>
      </w:r>
      <w:r w:rsidR="000F6A83" w:rsidRPr="007F0C7E">
        <w:rPr>
          <w:rFonts w:ascii="Times New Roman" w:eastAsia="Times New Roman" w:hAnsi="Times New Roman" w:cs="Times New Roman"/>
          <w:color w:val="000000"/>
          <w:sz w:val="28"/>
          <w:szCs w:val="28"/>
          <w:lang w:val="nl-NL"/>
        </w:rPr>
        <w:t xml:space="preserve">Tổ </w:t>
      </w:r>
      <w:r w:rsidRPr="007F0C7E">
        <w:rPr>
          <w:rFonts w:ascii="Times New Roman" w:eastAsia="Times New Roman" w:hAnsi="Times New Roman" w:cs="Times New Roman"/>
          <w:color w:val="000000"/>
          <w:sz w:val="28"/>
          <w:szCs w:val="28"/>
          <w:lang w:val="nl-NL"/>
        </w:rPr>
        <w:t xml:space="preserve">chức diễn tập công tác ứng phó bão đổ bộ vào </w:t>
      </w:r>
      <w:r w:rsidR="00FE44E7">
        <w:rPr>
          <w:rFonts w:ascii="Times New Roman" w:eastAsia="Times New Roman" w:hAnsi="Times New Roman" w:cs="Times New Roman"/>
          <w:color w:val="000000"/>
          <w:sz w:val="28"/>
          <w:szCs w:val="28"/>
          <w:lang w:val="nl-NL"/>
        </w:rPr>
        <w:t xml:space="preserve">địa bàn </w:t>
      </w:r>
      <w:r w:rsidRPr="007F0C7E">
        <w:rPr>
          <w:rFonts w:ascii="Times New Roman" w:eastAsia="Times New Roman" w:hAnsi="Times New Roman" w:cs="Times New Roman"/>
          <w:color w:val="000000"/>
          <w:sz w:val="28"/>
          <w:szCs w:val="28"/>
          <w:lang w:val="nl-NL"/>
        </w:rPr>
        <w:t xml:space="preserve">tỉnh và tổ chức khắc phục thiệt hại do ảnh hưởng của bão số 3 gây ra trên lưới điện trung, hạ áp và cáp </w:t>
      </w:r>
      <w:r w:rsidR="00FE44E7">
        <w:rPr>
          <w:rFonts w:ascii="Times New Roman" w:eastAsia="Times New Roman" w:hAnsi="Times New Roman" w:cs="Times New Roman"/>
          <w:color w:val="000000"/>
          <w:sz w:val="28"/>
          <w:szCs w:val="28"/>
          <w:lang w:val="nl-NL"/>
        </w:rPr>
        <w:t>v</w:t>
      </w:r>
      <w:r w:rsidRPr="007F0C7E">
        <w:rPr>
          <w:rFonts w:ascii="Times New Roman" w:eastAsia="Times New Roman" w:hAnsi="Times New Roman" w:cs="Times New Roman"/>
          <w:color w:val="000000"/>
          <w:sz w:val="28"/>
          <w:szCs w:val="28"/>
          <w:lang w:val="nl-NL"/>
        </w:rPr>
        <w:t xml:space="preserve">iễn thông địa bàn </w:t>
      </w:r>
      <w:r w:rsidR="00FE44E7">
        <w:rPr>
          <w:rFonts w:ascii="Times New Roman" w:eastAsia="Times New Roman" w:hAnsi="Times New Roman" w:cs="Times New Roman"/>
          <w:color w:val="000000"/>
          <w:sz w:val="28"/>
          <w:szCs w:val="28"/>
          <w:lang w:val="nl-NL"/>
        </w:rPr>
        <w:t xml:space="preserve">phường </w:t>
      </w:r>
      <w:r w:rsidRPr="007F0C7E">
        <w:rPr>
          <w:rFonts w:ascii="Times New Roman" w:eastAsia="Times New Roman" w:hAnsi="Times New Roman" w:cs="Times New Roman"/>
          <w:color w:val="000000"/>
          <w:sz w:val="28"/>
          <w:szCs w:val="28"/>
          <w:lang w:val="nl-NL"/>
        </w:rPr>
        <w:t>Trảng Bàng;</w:t>
      </w:r>
      <w:r w:rsidRPr="007F0C7E">
        <w:rPr>
          <w:rFonts w:ascii="Times New Roman" w:eastAsia="Times New Roman" w:hAnsi="Times New Roman" w:cs="Times New Roman"/>
          <w:color w:val="000000"/>
          <w:sz w:val="28"/>
          <w:szCs w:val="28"/>
          <w:lang w:val="de-DE"/>
        </w:rPr>
        <w:t xml:space="preserve"> tham gia công tác diễn tập phòng chống thiên tai và tìm kiếm cứu nạn năm 2025 cấp khu vực 2, với nội dung: diễn tập công tác ứng phó bão đổ bộ vào </w:t>
      </w:r>
      <w:r w:rsidR="00FE44E7">
        <w:rPr>
          <w:rFonts w:ascii="Times New Roman" w:eastAsia="Times New Roman" w:hAnsi="Times New Roman" w:cs="Times New Roman"/>
          <w:color w:val="000000"/>
          <w:sz w:val="28"/>
          <w:szCs w:val="28"/>
          <w:lang w:val="de-DE"/>
        </w:rPr>
        <w:t xml:space="preserve">địa bàn </w:t>
      </w:r>
      <w:r w:rsidRPr="007F0C7E">
        <w:rPr>
          <w:rFonts w:ascii="Times New Roman" w:eastAsia="Times New Roman" w:hAnsi="Times New Roman" w:cs="Times New Roman"/>
          <w:color w:val="000000"/>
          <w:sz w:val="28"/>
          <w:szCs w:val="28"/>
          <w:lang w:val="de-DE"/>
        </w:rPr>
        <w:t xml:space="preserve">tỉnh và khắc phục thiệt hại do ảnh hưởng của bão gây ra trên lưới điện do Công ty Điện lực </w:t>
      </w:r>
      <w:r w:rsidR="00873F7F">
        <w:rPr>
          <w:rFonts w:ascii="Times New Roman" w:eastAsia="Times New Roman" w:hAnsi="Times New Roman" w:cs="Times New Roman"/>
          <w:color w:val="000000"/>
          <w:sz w:val="28"/>
          <w:szCs w:val="28"/>
          <w:lang w:val="de-DE"/>
        </w:rPr>
        <w:t>tỉnh</w:t>
      </w:r>
      <w:r w:rsidR="00FE44E7">
        <w:rPr>
          <w:rFonts w:ascii="Times New Roman" w:eastAsia="Times New Roman" w:hAnsi="Times New Roman" w:cs="Times New Roman"/>
          <w:color w:val="000000"/>
          <w:sz w:val="28"/>
          <w:szCs w:val="28"/>
          <w:lang w:val="de-DE"/>
        </w:rPr>
        <w:t xml:space="preserve"> quản lý.</w:t>
      </w:r>
    </w:p>
    <w:p w:rsidR="007F0C7E" w:rsidRPr="007F0C7E" w:rsidRDefault="007F0C7E" w:rsidP="00763846">
      <w:pPr>
        <w:widowControl w:val="0"/>
        <w:spacing w:before="120" w:after="120" w:line="240" w:lineRule="auto"/>
        <w:ind w:right="-1" w:firstLine="709"/>
        <w:jc w:val="both"/>
        <w:rPr>
          <w:rFonts w:ascii="Times New Roman" w:eastAsia="Times New Roman" w:hAnsi="Times New Roman" w:cs="Times New Roman"/>
          <w:b/>
          <w:sz w:val="28"/>
          <w:szCs w:val="28"/>
          <w:lang w:val="de-DE"/>
        </w:rPr>
      </w:pPr>
      <w:r w:rsidRPr="007F0C7E">
        <w:rPr>
          <w:rFonts w:ascii="Times New Roman" w:eastAsia="Times New Roman" w:hAnsi="Times New Roman" w:cs="Times New Roman"/>
          <w:b/>
          <w:sz w:val="28"/>
          <w:szCs w:val="28"/>
          <w:lang w:val="nl-NL"/>
        </w:rPr>
        <w:t xml:space="preserve">4. </w:t>
      </w:r>
      <w:r w:rsidR="00FE44E7">
        <w:rPr>
          <w:rFonts w:ascii="Times New Roman" w:eastAsia="Times New Roman" w:hAnsi="Times New Roman" w:cs="Times New Roman"/>
          <w:b/>
          <w:sz w:val="28"/>
          <w:szCs w:val="28"/>
          <w:lang w:val="nl-NL"/>
        </w:rPr>
        <w:t>Công tác</w:t>
      </w:r>
      <w:r w:rsidRPr="007F0C7E">
        <w:rPr>
          <w:rFonts w:ascii="Times New Roman" w:eastAsia="Times New Roman" w:hAnsi="Times New Roman" w:cs="Times New Roman"/>
          <w:b/>
          <w:sz w:val="28"/>
          <w:szCs w:val="28"/>
          <w:lang w:val="nl-NL"/>
        </w:rPr>
        <w:t xml:space="preserve"> quản lý, sử dụng Quỹ Phòng chống thiên tai</w:t>
      </w:r>
    </w:p>
    <w:p w:rsidR="007F0C7E" w:rsidRDefault="007F0C7E" w:rsidP="00763846">
      <w:pPr>
        <w:widowControl w:val="0"/>
        <w:spacing w:before="120" w:after="120" w:line="240" w:lineRule="auto"/>
        <w:ind w:right="-1" w:firstLine="709"/>
        <w:jc w:val="both"/>
        <w:rPr>
          <w:rFonts w:ascii="Times New Roman" w:eastAsia="Times New Roman" w:hAnsi="Times New Roman" w:cs="Times New Roman"/>
          <w:sz w:val="28"/>
          <w:szCs w:val="28"/>
          <w:lang w:val="nl-NL"/>
        </w:rPr>
      </w:pPr>
      <w:r w:rsidRPr="007F0C7E">
        <w:rPr>
          <w:rFonts w:ascii="Times New Roman" w:eastAsia="Times New Roman" w:hAnsi="Times New Roman" w:cs="Times New Roman"/>
          <w:sz w:val="28"/>
          <w:szCs w:val="28"/>
          <w:lang w:val="de-DE"/>
        </w:rPr>
        <w:t>Theo Nghị định số 63/2025/NĐ-CP ngày 05/3/2025 của Chính phủ sửa đổi, bổ sung một số điều của Nghị định số 78/2021/NĐ-CP ngày 01/8/2021 của Chính phủ về thành lập và quản lý Quỹ phòng, chống thiên tai,</w:t>
      </w:r>
      <w:r w:rsidRPr="007F0C7E">
        <w:rPr>
          <w:rFonts w:ascii="Times New Roman" w:eastAsia="Times New Roman" w:hAnsi="Times New Roman" w:cs="Times New Roman"/>
          <w:i/>
          <w:sz w:val="28"/>
          <w:szCs w:val="28"/>
          <w:lang w:val="de-DE"/>
        </w:rPr>
        <w:t xml:space="preserve"> </w:t>
      </w:r>
      <w:r w:rsidRPr="007F0C7E">
        <w:rPr>
          <w:rFonts w:ascii="Times New Roman" w:eastAsia="Times New Roman" w:hAnsi="Times New Roman" w:cs="Times New Roman"/>
          <w:sz w:val="28"/>
          <w:szCs w:val="28"/>
          <w:lang w:val="nl-NL"/>
        </w:rPr>
        <w:t xml:space="preserve">Chủ tịch </w:t>
      </w:r>
      <w:r w:rsidRPr="007F0C7E">
        <w:rPr>
          <w:rFonts w:ascii="Times New Roman" w:eastAsia="Times New Roman" w:hAnsi="Times New Roman" w:cs="Times New Roman"/>
          <w:sz w:val="28"/>
          <w:szCs w:val="28"/>
          <w:lang w:val="pt-BR"/>
        </w:rPr>
        <w:t>UBND</w:t>
      </w:r>
      <w:r w:rsidRPr="007F0C7E">
        <w:rPr>
          <w:rFonts w:ascii="Times New Roman" w:eastAsia="Times New Roman" w:hAnsi="Times New Roman" w:cs="Times New Roman"/>
          <w:sz w:val="28"/>
          <w:szCs w:val="28"/>
          <w:lang w:val="nl-NL"/>
        </w:rPr>
        <w:t xml:space="preserve"> tỉnh kiện toàn tổ chức Quỹ PCTT tỉnh (Quyết định số 935/QĐ-UBND ngày 23/4/2025); ban hành Quy chế tổ chức, hoạt động của Quỹ phòng, chống thiên tai tỉnh (Quyết định số 936/QĐ-UBND ngày 23/4/2025); ban hành Kế hoạch thu, nộp của quỹ PCTT trên địa bàn tỉnh năm 2025 (Kế hoạch số 2457/KH-UBND ngày 23/6/2025)</w:t>
      </w:r>
      <w:r w:rsidRPr="007F0C7E">
        <w:rPr>
          <w:rFonts w:ascii="Times New Roman" w:eastAsia="Times New Roman" w:hAnsi="Times New Roman" w:cs="Times New Roman"/>
          <w:sz w:val="28"/>
          <w:szCs w:val="28"/>
          <w:lang w:val="it-IT"/>
        </w:rPr>
        <w:t>;</w:t>
      </w:r>
      <w:r w:rsidRPr="007F0C7E">
        <w:rPr>
          <w:rFonts w:ascii="Times New Roman" w:eastAsia="Times New Roman" w:hAnsi="Times New Roman" w:cs="Times New Roman"/>
          <w:sz w:val="28"/>
          <w:szCs w:val="28"/>
          <w:lang w:val="nl-NL"/>
        </w:rPr>
        <w:t xml:space="preserve"> 6 tháng đầu năm 2025: thu quỹ PCTT 2.569 triệu </w:t>
      </w:r>
      <w:r w:rsidRPr="007F0C7E">
        <w:rPr>
          <w:rFonts w:ascii="Times New Roman" w:eastAsia="Times New Roman" w:hAnsi="Times New Roman" w:cs="Times New Roman"/>
          <w:sz w:val="28"/>
          <w:szCs w:val="28"/>
          <w:lang w:val="nl-NL"/>
        </w:rPr>
        <w:lastRenderedPageBreak/>
        <w:t xml:space="preserve">đồng, tăng so với cùng kỳ 842 triệu đồng; chi quỹ PCTT 560 triệu đồng, giảm so với cùng kỳ 1.238 triệu đồng; Số dư Quỹ PCTT tỉnh Tây Ninh (sau sáp nhập) đến ngày 01/7/2025 là </w:t>
      </w:r>
      <w:r w:rsidRPr="007F0C7E">
        <w:rPr>
          <w:rFonts w:ascii="Times New Roman" w:eastAsia="Times New Roman" w:hAnsi="Times New Roman" w:cs="Times New Roman"/>
          <w:b/>
          <w:sz w:val="28"/>
          <w:szCs w:val="28"/>
          <w:lang w:val="nl-NL"/>
        </w:rPr>
        <w:t>124.698</w:t>
      </w:r>
      <w:r w:rsidRPr="007F0C7E">
        <w:rPr>
          <w:rFonts w:ascii="Times New Roman" w:eastAsia="Times New Roman" w:hAnsi="Times New Roman" w:cs="Times New Roman"/>
          <w:sz w:val="28"/>
          <w:szCs w:val="28"/>
          <w:lang w:val="nl-NL"/>
        </w:rPr>
        <w:t xml:space="preserve"> triệu đồng (</w:t>
      </w:r>
      <w:r w:rsidRPr="007F0C7E">
        <w:rPr>
          <w:rFonts w:ascii="Times New Roman" w:eastAsia="Times New Roman" w:hAnsi="Times New Roman" w:cs="Times New Roman"/>
          <w:i/>
          <w:sz w:val="28"/>
          <w:szCs w:val="28"/>
          <w:lang w:val="nl-NL"/>
        </w:rPr>
        <w:t>Quỹ PCTT tỉnh Tây Ninh 46.955 triệu đồng, tỉnh Long An 77.743 triệu đồng</w:t>
      </w:r>
      <w:r w:rsidRPr="007F0C7E">
        <w:rPr>
          <w:rFonts w:ascii="Times New Roman" w:eastAsia="Times New Roman" w:hAnsi="Times New Roman" w:cs="Times New Roman"/>
          <w:sz w:val="28"/>
          <w:szCs w:val="28"/>
          <w:lang w:val="nl-NL"/>
        </w:rPr>
        <w:t>).</w:t>
      </w:r>
    </w:p>
    <w:p w:rsidR="0017150D" w:rsidRPr="0017150D" w:rsidRDefault="00B0733B" w:rsidP="00763846">
      <w:pPr>
        <w:widowControl w:val="0"/>
        <w:tabs>
          <w:tab w:val="left" w:pos="3857"/>
        </w:tabs>
        <w:spacing w:before="120" w:after="120" w:line="240" w:lineRule="auto"/>
        <w:ind w:right="-1" w:firstLine="709"/>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5</w:t>
      </w:r>
      <w:r w:rsidR="0017150D" w:rsidRPr="0017150D">
        <w:rPr>
          <w:rFonts w:ascii="Times New Roman" w:eastAsia="Times New Roman" w:hAnsi="Times New Roman" w:cs="Times New Roman"/>
          <w:b/>
          <w:sz w:val="28"/>
          <w:szCs w:val="28"/>
          <w:lang w:val="nl-NL"/>
        </w:rPr>
        <w:t>. Công tác chỉ đạo, điều hành ứng phó với các tình huống thiên tai</w:t>
      </w:r>
    </w:p>
    <w:p w:rsidR="0017150D" w:rsidRPr="0017150D" w:rsidRDefault="00FE44E7" w:rsidP="00763846">
      <w:pPr>
        <w:widowControl w:val="0"/>
        <w:tabs>
          <w:tab w:val="left" w:pos="3857"/>
        </w:tabs>
        <w:spacing w:before="120" w:after="120" w:line="240" w:lineRule="auto"/>
        <w:ind w:right="-1"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17150D" w:rsidRPr="0017150D">
        <w:rPr>
          <w:rFonts w:ascii="Times New Roman" w:eastAsia="Times New Roman" w:hAnsi="Times New Roman" w:cs="Times New Roman"/>
          <w:sz w:val="28"/>
          <w:szCs w:val="28"/>
          <w:lang w:val="nl-NL"/>
        </w:rPr>
        <w:t xml:space="preserve">Ủy ban nhân dân tỉnh, Ban Chỉ huy PTDS - PCTT và TKCN tỉnh chỉ đạo </w:t>
      </w:r>
      <w:r w:rsidR="001067AF">
        <w:rPr>
          <w:rFonts w:ascii="Times New Roman" w:eastAsia="Times New Roman" w:hAnsi="Times New Roman" w:cs="Times New Roman"/>
          <w:sz w:val="28"/>
          <w:szCs w:val="28"/>
          <w:lang w:val="nl-NL"/>
        </w:rPr>
        <w:t xml:space="preserve">duy trì trực cứu hộ cứu nạn 24/24; chỉ đạo </w:t>
      </w:r>
      <w:r w:rsidR="0017150D" w:rsidRPr="0017150D">
        <w:rPr>
          <w:rFonts w:ascii="Times New Roman" w:eastAsia="Times New Roman" w:hAnsi="Times New Roman" w:cs="Times New Roman"/>
          <w:sz w:val="28"/>
          <w:szCs w:val="28"/>
          <w:lang w:val="nl-NL"/>
        </w:rPr>
        <w:t xml:space="preserve">các ngành, các cấp </w:t>
      </w:r>
      <w:r w:rsidR="001067AF">
        <w:rPr>
          <w:rFonts w:ascii="Times New Roman" w:eastAsia="Times New Roman" w:hAnsi="Times New Roman" w:cs="Times New Roman"/>
          <w:sz w:val="28"/>
          <w:szCs w:val="28"/>
          <w:lang w:val="nl-NL"/>
        </w:rPr>
        <w:t xml:space="preserve">tổ chức </w:t>
      </w:r>
      <w:r w:rsidR="001067AF" w:rsidRPr="0017150D">
        <w:rPr>
          <w:rFonts w:ascii="Times New Roman" w:eastAsia="Times New Roman" w:hAnsi="Times New Roman" w:cs="Times New Roman"/>
          <w:sz w:val="28"/>
          <w:szCs w:val="28"/>
          <w:lang w:val="nl-NL"/>
        </w:rPr>
        <w:t xml:space="preserve">các </w:t>
      </w:r>
      <w:r w:rsidR="001067AF">
        <w:rPr>
          <w:rFonts w:ascii="Times New Roman" w:eastAsia="Times New Roman" w:hAnsi="Times New Roman" w:cs="Times New Roman"/>
          <w:sz w:val="28"/>
          <w:szCs w:val="28"/>
          <w:lang w:val="nl-NL"/>
        </w:rPr>
        <w:t xml:space="preserve">đoàn kiểm tra công tác </w:t>
      </w:r>
      <w:r w:rsidR="00FD0BC4">
        <w:rPr>
          <w:rFonts w:ascii="Times New Roman" w:eastAsia="Times New Roman" w:hAnsi="Times New Roman" w:cs="Times New Roman"/>
          <w:sz w:val="28"/>
          <w:szCs w:val="28"/>
          <w:lang w:val="nl-NL"/>
        </w:rPr>
        <w:t xml:space="preserve">bảo vệ rừng, </w:t>
      </w:r>
      <w:r w:rsidR="001067AF">
        <w:rPr>
          <w:rFonts w:ascii="Times New Roman" w:eastAsia="Times New Roman" w:hAnsi="Times New Roman" w:cs="Times New Roman"/>
          <w:sz w:val="28"/>
          <w:szCs w:val="28"/>
          <w:lang w:val="nl-NL"/>
        </w:rPr>
        <w:t>phòng, chống cháy rừng</w:t>
      </w:r>
      <w:r w:rsidR="00FD0BC4">
        <w:rPr>
          <w:rFonts w:ascii="Times New Roman" w:eastAsia="Times New Roman" w:hAnsi="Times New Roman" w:cs="Times New Roman"/>
          <w:sz w:val="28"/>
          <w:szCs w:val="28"/>
          <w:lang w:val="nl-NL"/>
        </w:rPr>
        <w:t xml:space="preserve"> mùa khô 2025, được 41 </w:t>
      </w:r>
      <w:r w:rsidR="00FD0BC4" w:rsidRPr="00FD0BC4">
        <w:rPr>
          <w:rFonts w:ascii="Times New Roman" w:eastAsia="Times New Roman" w:hAnsi="Times New Roman" w:cs="Times New Roman"/>
          <w:sz w:val="28"/>
          <w:szCs w:val="28"/>
          <w:lang w:val="nl-NL"/>
        </w:rPr>
        <w:t>cơ sở</w:t>
      </w:r>
      <w:r w:rsidR="00FD0BC4" w:rsidRPr="00FD0BC4">
        <w:rPr>
          <w:rFonts w:ascii="Times New Roman" w:eastAsia="Times New Roman" w:hAnsi="Times New Roman" w:cs="Times New Roman"/>
          <w:b/>
          <w:sz w:val="28"/>
          <w:szCs w:val="28"/>
          <w:vertAlign w:val="superscript"/>
          <w:lang w:val="nl-NL"/>
        </w:rPr>
        <w:t>(</w:t>
      </w:r>
      <w:r w:rsidR="00FD0BC4" w:rsidRPr="00FD0BC4">
        <w:rPr>
          <w:rFonts w:ascii="Times New Roman" w:eastAsia="Times New Roman" w:hAnsi="Times New Roman" w:cs="Times New Roman"/>
          <w:b/>
          <w:sz w:val="28"/>
          <w:szCs w:val="28"/>
          <w:vertAlign w:val="superscript"/>
        </w:rPr>
        <w:footnoteReference w:id="10"/>
      </w:r>
      <w:r w:rsidR="00FD0BC4" w:rsidRPr="00FD0BC4">
        <w:rPr>
          <w:rFonts w:ascii="Times New Roman" w:eastAsia="Times New Roman" w:hAnsi="Times New Roman" w:cs="Times New Roman"/>
          <w:b/>
          <w:sz w:val="28"/>
          <w:szCs w:val="28"/>
          <w:vertAlign w:val="superscript"/>
          <w:lang w:val="nl-NL"/>
        </w:rPr>
        <w:t>)</w:t>
      </w:r>
      <w:r w:rsidR="001067AF">
        <w:rPr>
          <w:rFonts w:ascii="Times New Roman" w:eastAsia="Times New Roman" w:hAnsi="Times New Roman" w:cs="Times New Roman"/>
          <w:sz w:val="28"/>
          <w:szCs w:val="28"/>
          <w:lang w:val="nl-NL"/>
        </w:rPr>
        <w:t>;</w:t>
      </w:r>
      <w:r w:rsidR="001067AF" w:rsidRPr="0017150D">
        <w:rPr>
          <w:rFonts w:ascii="Times New Roman" w:eastAsia="Times New Roman" w:hAnsi="Times New Roman" w:cs="Times New Roman"/>
          <w:sz w:val="28"/>
          <w:szCs w:val="28"/>
          <w:lang w:val="nl-NL"/>
        </w:rPr>
        <w:t xml:space="preserve"> </w:t>
      </w:r>
      <w:r w:rsidR="0017150D" w:rsidRPr="0017150D">
        <w:rPr>
          <w:rFonts w:ascii="Times New Roman" w:eastAsia="Times New Roman" w:hAnsi="Times New Roman" w:cs="Times New Roman"/>
          <w:sz w:val="28"/>
          <w:szCs w:val="28"/>
          <w:lang w:val="nl-NL"/>
        </w:rPr>
        <w:t xml:space="preserve">chủ động ứng phó với mưa lớn, </w:t>
      </w:r>
      <w:r w:rsidR="001067AF">
        <w:rPr>
          <w:rFonts w:ascii="Times New Roman" w:eastAsia="Times New Roman" w:hAnsi="Times New Roman" w:cs="Times New Roman"/>
          <w:sz w:val="28"/>
          <w:szCs w:val="28"/>
          <w:lang w:val="nl-NL"/>
        </w:rPr>
        <w:t xml:space="preserve">ảnh hưởng </w:t>
      </w:r>
      <w:r w:rsidR="0017150D" w:rsidRPr="0017150D">
        <w:rPr>
          <w:rFonts w:ascii="Times New Roman" w:eastAsia="Times New Roman" w:hAnsi="Times New Roman" w:cs="Times New Roman"/>
          <w:sz w:val="28"/>
          <w:szCs w:val="28"/>
          <w:lang w:val="nl-NL"/>
        </w:rPr>
        <w:t>bão và đề nghị tăng cường triển khai biện pháp đảm bảo an toàn về người và cơ sở hạ tầng đả</w:t>
      </w:r>
      <w:r w:rsidR="0017150D">
        <w:rPr>
          <w:rFonts w:ascii="Times New Roman" w:eastAsia="Times New Roman" w:hAnsi="Times New Roman" w:cs="Times New Roman"/>
          <w:sz w:val="28"/>
          <w:szCs w:val="28"/>
          <w:lang w:val="nl-NL"/>
        </w:rPr>
        <w:t>m bảo an toàn trong mùa mưa</w:t>
      </w:r>
      <w:r w:rsidR="001067AF">
        <w:rPr>
          <w:rFonts w:ascii="Times New Roman" w:eastAsia="Times New Roman" w:hAnsi="Times New Roman" w:cs="Times New Roman"/>
          <w:sz w:val="28"/>
          <w:szCs w:val="28"/>
          <w:lang w:val="nl-NL"/>
        </w:rPr>
        <w:t>,</w:t>
      </w:r>
      <w:r w:rsidR="0017150D">
        <w:rPr>
          <w:rFonts w:ascii="Times New Roman" w:eastAsia="Times New Roman" w:hAnsi="Times New Roman" w:cs="Times New Roman"/>
          <w:sz w:val="28"/>
          <w:szCs w:val="28"/>
          <w:lang w:val="nl-NL"/>
        </w:rPr>
        <w:t xml:space="preserve"> bão</w:t>
      </w:r>
      <w:r w:rsidR="0017150D" w:rsidRPr="0017150D">
        <w:rPr>
          <w:rFonts w:ascii="Times New Roman" w:eastAsia="Times New Roman" w:hAnsi="Times New Roman" w:cs="Times New Roman"/>
          <w:sz w:val="28"/>
          <w:szCs w:val="28"/>
          <w:lang w:val="nl-NL"/>
        </w:rPr>
        <w:t>; tăng c</w:t>
      </w:r>
      <w:r w:rsidR="0017150D">
        <w:rPr>
          <w:rFonts w:ascii="Times New Roman" w:eastAsia="Times New Roman" w:hAnsi="Times New Roman" w:cs="Times New Roman"/>
          <w:sz w:val="28"/>
          <w:szCs w:val="28"/>
          <w:lang w:val="nl-NL"/>
        </w:rPr>
        <w:t xml:space="preserve">ường kiểm tra </w:t>
      </w:r>
      <w:r w:rsidR="0017150D" w:rsidRPr="0017150D">
        <w:rPr>
          <w:rFonts w:ascii="Times New Roman" w:eastAsia="Times New Roman" w:hAnsi="Times New Roman" w:cs="Times New Roman"/>
          <w:sz w:val="28"/>
          <w:szCs w:val="28"/>
          <w:lang w:val="nl-NL"/>
        </w:rPr>
        <w:t xml:space="preserve">tình hình ngập lụt xảy ra trên địa bàn tỉnh, đề xuất xử lý. </w:t>
      </w:r>
    </w:p>
    <w:p w:rsidR="0017150D" w:rsidRDefault="00FE44E7" w:rsidP="00763846">
      <w:pPr>
        <w:widowControl w:val="0"/>
        <w:tabs>
          <w:tab w:val="left" w:pos="3857"/>
        </w:tabs>
        <w:spacing w:before="120" w:after="120" w:line="240" w:lineRule="auto"/>
        <w:ind w:right="-1"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17150D" w:rsidRPr="0017150D">
        <w:rPr>
          <w:rFonts w:ascii="Times New Roman" w:eastAsia="Times New Roman" w:hAnsi="Times New Roman" w:cs="Times New Roman"/>
          <w:sz w:val="28"/>
          <w:szCs w:val="28"/>
          <w:lang w:val="nl-NL"/>
        </w:rPr>
        <w:t>Công tác tham mưu, chỉ đạo điều hành ứng phó với các tình huống thiên tai đã được đổi mới theo hướng chặt chẽ, sâu sát, quyết liệt, linh hoạt, bám sát thực tiễn nên đã giảm thiểu tối đa thiệt hại do thiên tai gây ra.</w:t>
      </w:r>
    </w:p>
    <w:p w:rsidR="00BE1215" w:rsidRDefault="00FE44E7" w:rsidP="00763846">
      <w:pPr>
        <w:widowControl w:val="0"/>
        <w:tabs>
          <w:tab w:val="left" w:pos="3857"/>
        </w:tabs>
        <w:spacing w:before="120" w:after="120" w:line="240" w:lineRule="auto"/>
        <w:ind w:right="-1"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w:t>
      </w:r>
      <w:r w:rsidR="00BE1215">
        <w:rPr>
          <w:rFonts w:ascii="Times New Roman" w:eastAsia="Times New Roman" w:hAnsi="Times New Roman" w:cs="Times New Roman"/>
          <w:sz w:val="28"/>
          <w:szCs w:val="28"/>
          <w:lang w:val="nl-NL"/>
        </w:rPr>
        <w:t>Chỉ đạo các cơ quan, địa phương, đơn vị cử hơn 1.000 lượt cán bộ, chiến sỹ tham gia giúp dân ứng phó, khắc phục hậu quả sau thiên tai, cháy nổ; di dời 284 hộ dân ra khỏi vùng bị sạt lỡ, ngập lụt; hỗ trợ nước sạch cho 220 hộ dân</w:t>
      </w:r>
      <w:r>
        <w:rPr>
          <w:rFonts w:ascii="Times New Roman" w:eastAsia="Times New Roman" w:hAnsi="Times New Roman" w:cs="Times New Roman"/>
          <w:sz w:val="28"/>
          <w:szCs w:val="28"/>
          <w:lang w:val="nl-NL"/>
        </w:rPr>
        <w:t xml:space="preserve"> bảo đảm sinh hoạt.</w:t>
      </w:r>
    </w:p>
    <w:p w:rsidR="00BE1215" w:rsidRDefault="00BE1215" w:rsidP="00763846">
      <w:pPr>
        <w:widowControl w:val="0"/>
        <w:tabs>
          <w:tab w:val="left" w:pos="3857"/>
        </w:tabs>
        <w:spacing w:before="120" w:after="120" w:line="240" w:lineRule="auto"/>
        <w:ind w:right="-1" w:firstLine="709"/>
        <w:jc w:val="both"/>
        <w:rPr>
          <w:rFonts w:ascii="Times New Roman" w:eastAsia="Times New Roman" w:hAnsi="Times New Roman" w:cs="Times New Roman"/>
          <w:sz w:val="28"/>
          <w:szCs w:val="28"/>
          <w:lang w:val="nl-NL"/>
        </w:rPr>
      </w:pPr>
      <w:r w:rsidRPr="009309D5">
        <w:rPr>
          <w:rFonts w:ascii="Times New Roman" w:eastAsia="Times New Roman" w:hAnsi="Times New Roman" w:cs="Times New Roman"/>
          <w:b/>
          <w:sz w:val="28"/>
          <w:szCs w:val="28"/>
          <w:lang w:val="nl-NL"/>
        </w:rPr>
        <w:t xml:space="preserve">6. Công tác hợp tác quốc tế về phòng thủ dân sự: </w:t>
      </w:r>
      <w:r>
        <w:rPr>
          <w:rFonts w:ascii="Times New Roman" w:eastAsia="Times New Roman" w:hAnsi="Times New Roman" w:cs="Times New Roman"/>
          <w:sz w:val="28"/>
          <w:szCs w:val="28"/>
          <w:lang w:val="nl-NL"/>
        </w:rPr>
        <w:t xml:space="preserve">Chỉ đạo Bộ CHQS tỉnh </w:t>
      </w:r>
      <w:r w:rsidR="009309D5">
        <w:rPr>
          <w:rFonts w:ascii="Times New Roman" w:eastAsia="Times New Roman" w:hAnsi="Times New Roman" w:cs="Times New Roman"/>
          <w:sz w:val="28"/>
          <w:szCs w:val="28"/>
          <w:lang w:val="nl-NL"/>
        </w:rPr>
        <w:t>tiếp tục duy trì</w:t>
      </w:r>
      <w:r w:rsidRPr="00BE1215">
        <w:rPr>
          <w:rFonts w:ascii="Times New Roman" w:eastAsia="Times New Roman" w:hAnsi="Times New Roman" w:cs="Times New Roman"/>
          <w:sz w:val="28"/>
          <w:szCs w:val="28"/>
          <w:lang w:val="nl-NL"/>
        </w:rPr>
        <w:t xml:space="preserve"> thực hiện quy chế, kế hoạch phối hợp với các Tiểu khu Quân sự các tỉnh giáp biên thuộc Quân đội Hoàng gia Campuchia về cứu hộ, cứu nạn thường xuyên khu vực biên giới đất liền</w:t>
      </w:r>
      <w:r w:rsidR="00FE44E7">
        <w:rPr>
          <w:rFonts w:ascii="Times New Roman" w:eastAsia="Times New Roman" w:hAnsi="Times New Roman" w:cs="Times New Roman"/>
          <w:sz w:val="28"/>
          <w:szCs w:val="28"/>
          <w:lang w:val="nl-NL"/>
        </w:rPr>
        <w:t xml:space="preserve">. </w:t>
      </w:r>
      <w:r w:rsidRPr="00BE1215">
        <w:rPr>
          <w:rFonts w:ascii="Times New Roman" w:eastAsia="Times New Roman" w:hAnsi="Times New Roman" w:cs="Times New Roman"/>
          <w:sz w:val="28"/>
          <w:szCs w:val="28"/>
          <w:lang w:val="nl-NL"/>
        </w:rPr>
        <w:t>Thường xuyên trao đổi thông tin, kinh nghiệm phối hợp lực lượng xử lý có hiệu quả các tình huống liên quan đến thiên tai, cháy-nổ, tìm kiếm CHCN trên tuyến biên giới. Định kỳ, 6 tháng, năm tổ chức sơ kết, tổng kết công tác đối ngoại quốc phòng và công tác cứu hộ, cứu nạn kịp thời, chặt chẽ, góp phần giữ vững ổn định, hòa bình và thắt chặt tình đoàn kết giữa 02 nước Việt Nam – Campuchia.</w:t>
      </w:r>
    </w:p>
    <w:p w:rsidR="007F0C7E" w:rsidRPr="007F0C7E" w:rsidRDefault="007F0C7E" w:rsidP="00763846">
      <w:pPr>
        <w:widowControl w:val="0"/>
        <w:tabs>
          <w:tab w:val="left" w:pos="3857"/>
        </w:tabs>
        <w:spacing w:before="120" w:after="120" w:line="240" w:lineRule="auto"/>
        <w:ind w:right="-1" w:firstLine="709"/>
        <w:jc w:val="both"/>
        <w:rPr>
          <w:rFonts w:ascii="Times New Roman" w:eastAsia="Times New Roman" w:hAnsi="Times New Roman" w:cs="Times New Roman"/>
          <w:b/>
          <w:bCs/>
          <w:sz w:val="28"/>
          <w:szCs w:val="28"/>
          <w:lang w:val="de-DE"/>
        </w:rPr>
      </w:pPr>
      <w:r w:rsidRPr="007F0C7E">
        <w:rPr>
          <w:rFonts w:ascii="Times New Roman" w:eastAsia="Times New Roman" w:hAnsi="Times New Roman" w:cs="Times New Roman"/>
          <w:b/>
          <w:bCs/>
          <w:sz w:val="28"/>
          <w:szCs w:val="28"/>
          <w:lang w:val="de-DE"/>
        </w:rPr>
        <w:t>III. ĐÁNH GIÁ CHUNG</w:t>
      </w:r>
    </w:p>
    <w:p w:rsidR="007F0C7E" w:rsidRPr="007F0C7E" w:rsidRDefault="007F0C7E" w:rsidP="00763846">
      <w:pPr>
        <w:widowControl w:val="0"/>
        <w:tabs>
          <w:tab w:val="left" w:pos="3857"/>
        </w:tabs>
        <w:spacing w:before="120" w:after="120" w:line="240" w:lineRule="auto"/>
        <w:ind w:right="-1" w:firstLine="709"/>
        <w:jc w:val="both"/>
        <w:rPr>
          <w:rFonts w:ascii="Times New Roman" w:eastAsia="Times New Roman" w:hAnsi="Times New Roman" w:cs="Times New Roman"/>
          <w:b/>
          <w:bCs/>
          <w:sz w:val="28"/>
          <w:szCs w:val="28"/>
          <w:lang w:val="de-DE"/>
        </w:rPr>
      </w:pPr>
      <w:r w:rsidRPr="007F0C7E">
        <w:rPr>
          <w:rFonts w:ascii="Times New Roman" w:eastAsia="Times New Roman" w:hAnsi="Times New Roman" w:cs="Times New Roman"/>
          <w:b/>
          <w:bCs/>
          <w:sz w:val="28"/>
          <w:szCs w:val="28"/>
          <w:lang w:val="de-DE"/>
        </w:rPr>
        <w:t>1. Mặt làm được</w:t>
      </w:r>
    </w:p>
    <w:p w:rsidR="00FE44E7" w:rsidRDefault="007F0C7E" w:rsidP="00763846">
      <w:pPr>
        <w:widowControl w:val="0"/>
        <w:tabs>
          <w:tab w:val="left" w:pos="3857"/>
        </w:tabs>
        <w:spacing w:before="120" w:after="120" w:line="240" w:lineRule="auto"/>
        <w:ind w:right="-1" w:firstLine="709"/>
        <w:jc w:val="both"/>
        <w:rPr>
          <w:rFonts w:ascii="Times New Roman" w:eastAsia="Times New Roman" w:hAnsi="Times New Roman" w:cs="Times New Roman"/>
          <w:bCs/>
          <w:sz w:val="28"/>
          <w:szCs w:val="28"/>
          <w:lang w:val="de-DE"/>
        </w:rPr>
      </w:pPr>
      <w:r w:rsidRPr="007F0C7E">
        <w:rPr>
          <w:rFonts w:ascii="Times New Roman" w:eastAsia="Times New Roman" w:hAnsi="Times New Roman" w:cs="Times New Roman"/>
          <w:bCs/>
          <w:sz w:val="28"/>
          <w:szCs w:val="28"/>
          <w:lang w:val="de-DE"/>
        </w:rPr>
        <w:t xml:space="preserve">- Được sự quan tâm, </w:t>
      </w:r>
      <w:r w:rsidR="00FE44E7">
        <w:rPr>
          <w:rFonts w:ascii="Times New Roman" w:eastAsia="Times New Roman" w:hAnsi="Times New Roman" w:cs="Times New Roman"/>
          <w:bCs/>
          <w:sz w:val="28"/>
          <w:szCs w:val="28"/>
          <w:lang w:val="de-DE"/>
        </w:rPr>
        <w:t xml:space="preserve">lãnh đạo, </w:t>
      </w:r>
      <w:r w:rsidRPr="007F0C7E">
        <w:rPr>
          <w:rFonts w:ascii="Times New Roman" w:eastAsia="Times New Roman" w:hAnsi="Times New Roman" w:cs="Times New Roman"/>
          <w:bCs/>
          <w:sz w:val="28"/>
          <w:szCs w:val="28"/>
          <w:lang w:val="de-DE"/>
        </w:rPr>
        <w:t xml:space="preserve">chỉ đạo sát sao của </w:t>
      </w:r>
      <w:r w:rsidR="00FE44E7">
        <w:rPr>
          <w:rFonts w:ascii="Times New Roman" w:eastAsia="Times New Roman" w:hAnsi="Times New Roman" w:cs="Times New Roman"/>
          <w:bCs/>
          <w:sz w:val="28"/>
          <w:szCs w:val="28"/>
          <w:lang w:val="de-DE"/>
        </w:rPr>
        <w:t>Chính phủ</w:t>
      </w:r>
      <w:r w:rsidR="00FE44E7" w:rsidRPr="00FE44E7">
        <w:rPr>
          <w:rFonts w:ascii="Times New Roman" w:eastAsia="Times New Roman" w:hAnsi="Times New Roman" w:cs="Times New Roman"/>
          <w:bCs/>
          <w:sz w:val="28"/>
          <w:szCs w:val="28"/>
          <w:lang w:val="de-DE"/>
        </w:rPr>
        <w:t xml:space="preserve"> </w:t>
      </w:r>
      <w:r w:rsidR="00FE44E7">
        <w:rPr>
          <w:rFonts w:ascii="Times New Roman" w:eastAsia="Times New Roman" w:hAnsi="Times New Roman" w:cs="Times New Roman"/>
          <w:bCs/>
          <w:sz w:val="28"/>
          <w:szCs w:val="28"/>
          <w:lang w:val="de-DE"/>
        </w:rPr>
        <w:t>và</w:t>
      </w:r>
      <w:r w:rsidR="00FE44E7" w:rsidRPr="007F0C7E">
        <w:rPr>
          <w:rFonts w:ascii="Times New Roman" w:eastAsia="Times New Roman" w:hAnsi="Times New Roman" w:cs="Times New Roman"/>
          <w:bCs/>
          <w:sz w:val="28"/>
          <w:szCs w:val="28"/>
          <w:lang w:val="de-DE"/>
        </w:rPr>
        <w:t xml:space="preserve"> </w:t>
      </w:r>
      <w:r w:rsidR="00FE44E7" w:rsidRPr="007F0C7E">
        <w:rPr>
          <w:rFonts w:ascii="Times New Roman" w:eastAsia="Times New Roman" w:hAnsi="Times New Roman" w:cs="Times New Roman"/>
          <w:bCs/>
          <w:sz w:val="28"/>
          <w:szCs w:val="28"/>
          <w:lang w:val="de-DE"/>
        </w:rPr>
        <w:t>Tỉnh ủy</w:t>
      </w:r>
      <w:r w:rsidR="00FE44E7">
        <w:rPr>
          <w:rFonts w:ascii="Times New Roman" w:eastAsia="Times New Roman" w:hAnsi="Times New Roman" w:cs="Times New Roman"/>
          <w:bCs/>
          <w:sz w:val="28"/>
          <w:szCs w:val="28"/>
          <w:lang w:val="de-DE"/>
        </w:rPr>
        <w:t xml:space="preserve">, </w:t>
      </w:r>
      <w:r w:rsidR="00FE44E7">
        <w:rPr>
          <w:rFonts w:ascii="Times New Roman" w:eastAsia="Times New Roman" w:hAnsi="Times New Roman" w:cs="Times New Roman"/>
          <w:bCs/>
          <w:sz w:val="28"/>
          <w:szCs w:val="28"/>
          <w:lang w:val="de-DE"/>
        </w:rPr>
        <w:lastRenderedPageBreak/>
        <w:t xml:space="preserve">sự phối hợp chặt chẽ, đồng bộ với các </w:t>
      </w:r>
      <w:r w:rsidRPr="007F0C7E">
        <w:rPr>
          <w:rFonts w:ascii="Times New Roman" w:eastAsia="Times New Roman" w:hAnsi="Times New Roman" w:cs="Times New Roman"/>
          <w:bCs/>
          <w:sz w:val="28"/>
          <w:szCs w:val="28"/>
          <w:lang w:val="de-DE"/>
        </w:rPr>
        <w:t>Bộ, ngành,</w:t>
      </w:r>
      <w:r w:rsidR="00FE44E7">
        <w:rPr>
          <w:rFonts w:ascii="Times New Roman" w:eastAsia="Times New Roman" w:hAnsi="Times New Roman" w:cs="Times New Roman"/>
          <w:bCs/>
          <w:sz w:val="28"/>
          <w:szCs w:val="28"/>
          <w:lang w:val="de-DE"/>
        </w:rPr>
        <w:t xml:space="preserve"> cùng với sự vào cuộc của cả hệ thống chính trị, sự đồng lòng ủng hộ của Nhân dân trong công tác PTDS, PCTT-TKCN đã hạn chế thấp nhất thiệt hại do thiên tai gây ra</w:t>
      </w:r>
      <w:r w:rsidRPr="007F0C7E">
        <w:rPr>
          <w:rFonts w:ascii="Times New Roman" w:eastAsia="Times New Roman" w:hAnsi="Times New Roman" w:cs="Times New Roman"/>
          <w:bCs/>
          <w:sz w:val="28"/>
          <w:szCs w:val="28"/>
          <w:lang w:val="de-DE"/>
        </w:rPr>
        <w:t xml:space="preserve"> </w:t>
      </w:r>
    </w:p>
    <w:p w:rsidR="007F0C7E" w:rsidRPr="007F0C7E" w:rsidRDefault="007F0C7E" w:rsidP="00763846">
      <w:pPr>
        <w:widowControl w:val="0"/>
        <w:tabs>
          <w:tab w:val="left" w:pos="3857"/>
        </w:tabs>
        <w:spacing w:before="120" w:after="120" w:line="240" w:lineRule="auto"/>
        <w:ind w:right="-1" w:firstLine="709"/>
        <w:jc w:val="both"/>
        <w:rPr>
          <w:rFonts w:ascii="Times New Roman" w:eastAsia="Times New Roman" w:hAnsi="Times New Roman" w:cs="Times New Roman"/>
          <w:bCs/>
          <w:sz w:val="28"/>
          <w:szCs w:val="28"/>
          <w:lang w:val="de-DE"/>
        </w:rPr>
      </w:pPr>
      <w:r w:rsidRPr="007F0C7E">
        <w:rPr>
          <w:rFonts w:ascii="Times New Roman" w:eastAsia="Times New Roman" w:hAnsi="Times New Roman" w:cs="Times New Roman"/>
          <w:bCs/>
          <w:sz w:val="28"/>
          <w:szCs w:val="28"/>
          <w:lang w:val="de-DE"/>
        </w:rPr>
        <w:t>-</w:t>
      </w:r>
      <w:r w:rsidR="00FE44E7">
        <w:rPr>
          <w:rFonts w:ascii="Times New Roman" w:eastAsia="Times New Roman" w:hAnsi="Times New Roman" w:cs="Times New Roman"/>
          <w:bCs/>
          <w:sz w:val="28"/>
          <w:szCs w:val="28"/>
          <w:lang w:val="de-DE"/>
        </w:rPr>
        <w:t xml:space="preserve"> Các Sở, ban, ngành</w:t>
      </w:r>
      <w:r w:rsidRPr="007F0C7E">
        <w:rPr>
          <w:rFonts w:ascii="Times New Roman" w:eastAsia="Times New Roman" w:hAnsi="Times New Roman" w:cs="Times New Roman"/>
          <w:bCs/>
          <w:sz w:val="28"/>
          <w:szCs w:val="28"/>
          <w:lang w:val="de-DE"/>
        </w:rPr>
        <w:t xml:space="preserve"> </w:t>
      </w:r>
      <w:r w:rsidR="00FE44E7">
        <w:rPr>
          <w:rFonts w:ascii="Times New Roman" w:eastAsia="Times New Roman" w:hAnsi="Times New Roman" w:cs="Times New Roman"/>
          <w:bCs/>
          <w:sz w:val="28"/>
          <w:szCs w:val="28"/>
          <w:lang w:val="de-DE"/>
        </w:rPr>
        <w:t xml:space="preserve"> và </w:t>
      </w:r>
      <w:r w:rsidRPr="007F0C7E">
        <w:rPr>
          <w:rFonts w:ascii="Times New Roman" w:eastAsia="Times New Roman" w:hAnsi="Times New Roman" w:cs="Times New Roman"/>
          <w:bCs/>
          <w:sz w:val="28"/>
          <w:szCs w:val="28"/>
          <w:lang w:val="de-DE"/>
        </w:rPr>
        <w:t xml:space="preserve">UBND các cấp chủ động ban hành văn bản chỉ đạo, điều hành công tác PCTT và TKCN kịp thời; chủ động rà soát, trình HĐND tỉnh ban hành </w:t>
      </w:r>
      <w:r w:rsidRPr="007F0C7E">
        <w:rPr>
          <w:rFonts w:ascii="Times New Roman" w:eastAsia="Times New Roman" w:hAnsi="Times New Roman" w:cs="Times New Roman"/>
          <w:sz w:val="28"/>
          <w:szCs w:val="28"/>
          <w:lang w:val="vi-VN"/>
        </w:rPr>
        <w:t xml:space="preserve">Nghị quyết </w:t>
      </w:r>
      <w:r w:rsidRPr="007F0C7E">
        <w:rPr>
          <w:rFonts w:ascii="Times New Roman" w:eastAsia="Times New Roman" w:hAnsi="Times New Roman" w:cs="Times New Roman"/>
          <w:color w:val="000000"/>
          <w:sz w:val="28"/>
          <w:szCs w:val="28"/>
          <w:lang w:val="vi-VN"/>
        </w:rPr>
        <w:t xml:space="preserve">quy định mức </w:t>
      </w:r>
      <w:r w:rsidRPr="007F0C7E">
        <w:rPr>
          <w:rFonts w:ascii="Times New Roman" w:eastAsia="Times New Roman" w:hAnsi="Times New Roman" w:cs="Times New Roman"/>
          <w:iCs/>
          <w:sz w:val="28"/>
          <w:szCs w:val="28"/>
          <w:lang w:val="vi-VN"/>
        </w:rPr>
        <w:t xml:space="preserve">hỗ trợ sản xuất nông nghiệp để khôi phục sản xuất vùng bị thiệt hại do thiên tai, dịch hại thực vật </w:t>
      </w:r>
      <w:r w:rsidRPr="007F0C7E">
        <w:rPr>
          <w:rFonts w:ascii="Times New Roman" w:eastAsia="Times New Roman" w:hAnsi="Times New Roman" w:cs="Times New Roman"/>
          <w:color w:val="000000"/>
          <w:sz w:val="28"/>
          <w:szCs w:val="28"/>
          <w:lang w:val="vi-VN"/>
        </w:rPr>
        <w:t xml:space="preserve">trên địa bàn tỉnh </w:t>
      </w:r>
      <w:r w:rsidRPr="007F0C7E">
        <w:rPr>
          <w:rFonts w:ascii="Times New Roman" w:eastAsia="Times New Roman" w:hAnsi="Times New Roman" w:cs="Times New Roman"/>
          <w:color w:val="000000"/>
          <w:sz w:val="28"/>
          <w:szCs w:val="28"/>
          <w:lang w:val="de-DE"/>
        </w:rPr>
        <w:t>để làm cơ sở hỗ trợ, khắc phục hậu quả do thiên tai gây ra.</w:t>
      </w:r>
    </w:p>
    <w:p w:rsidR="007F0C7E" w:rsidRPr="007F0C7E" w:rsidRDefault="007F0C7E" w:rsidP="00763846">
      <w:pPr>
        <w:widowControl w:val="0"/>
        <w:spacing w:before="120" w:after="120" w:line="240" w:lineRule="auto"/>
        <w:ind w:right="-1" w:firstLine="709"/>
        <w:jc w:val="both"/>
        <w:rPr>
          <w:rFonts w:ascii="Times New Roman" w:eastAsia="Times New Roman" w:hAnsi="Times New Roman" w:cs="Times New Roman"/>
          <w:bCs/>
          <w:sz w:val="28"/>
          <w:szCs w:val="28"/>
          <w:lang w:val="de-DE"/>
        </w:rPr>
      </w:pPr>
      <w:r w:rsidRPr="007F0C7E">
        <w:rPr>
          <w:rFonts w:ascii="Times New Roman" w:eastAsia="Times New Roman" w:hAnsi="Times New Roman" w:cs="Times New Roman"/>
          <w:sz w:val="28"/>
          <w:szCs w:val="28"/>
          <w:lang w:val="de-DE"/>
        </w:rPr>
        <w:t xml:space="preserve">- Công tác thông tin, truyền thông về PCTT được các cấp, ngành, </w:t>
      </w:r>
      <w:r w:rsidR="00FE44E7">
        <w:rPr>
          <w:rFonts w:ascii="Times New Roman" w:eastAsia="Times New Roman" w:hAnsi="Times New Roman" w:cs="Times New Roman"/>
          <w:sz w:val="28"/>
          <w:szCs w:val="28"/>
          <w:lang w:val="de-DE"/>
        </w:rPr>
        <w:t>Tổ chức CTXH</w:t>
      </w:r>
      <w:r w:rsidRPr="007F0C7E">
        <w:rPr>
          <w:rFonts w:ascii="Times New Roman" w:eastAsia="Times New Roman" w:hAnsi="Times New Roman" w:cs="Times New Roman"/>
          <w:sz w:val="28"/>
          <w:szCs w:val="28"/>
          <w:lang w:val="de-DE"/>
        </w:rPr>
        <w:t xml:space="preserve"> quan tâm thực hiện từng bước nâng cao nhận thức cộng đồng, Nhân dân trong công tác chuẩn bị ứng phó</w:t>
      </w:r>
      <w:r w:rsidR="00FE44E7">
        <w:rPr>
          <w:rFonts w:ascii="Times New Roman" w:eastAsia="Times New Roman" w:hAnsi="Times New Roman" w:cs="Times New Roman"/>
          <w:sz w:val="28"/>
          <w:szCs w:val="28"/>
          <w:lang w:val="de-DE"/>
        </w:rPr>
        <w:t xml:space="preserve"> thiên tai, dịch bệnh</w:t>
      </w:r>
      <w:r w:rsidRPr="007F0C7E">
        <w:rPr>
          <w:rFonts w:ascii="Times New Roman" w:eastAsia="Times New Roman" w:hAnsi="Times New Roman" w:cs="Times New Roman"/>
          <w:sz w:val="28"/>
          <w:szCs w:val="28"/>
          <w:lang w:val="de-DE"/>
        </w:rPr>
        <w:t xml:space="preserve">; </w:t>
      </w:r>
      <w:r w:rsidRPr="007F0C7E">
        <w:rPr>
          <w:rFonts w:ascii="Times New Roman" w:eastAsia="Times New Roman" w:hAnsi="Times New Roman" w:cs="Times New Roman"/>
          <w:bCs/>
          <w:sz w:val="28"/>
          <w:szCs w:val="28"/>
          <w:lang w:val="de-DE"/>
        </w:rPr>
        <w:t>công tác kiểm tra, chủ động kinh phí đầu tư, sửa chữa cơ sở hạ tầng phục vụ tiêu thoát nước trước mùa mưa, bão được địa phương quan tâm thực hiện.</w:t>
      </w:r>
    </w:p>
    <w:p w:rsidR="007F0C7E" w:rsidRPr="007F0C7E" w:rsidRDefault="007F0C7E" w:rsidP="00763846">
      <w:pPr>
        <w:widowControl w:val="0"/>
        <w:tabs>
          <w:tab w:val="center" w:pos="4837"/>
        </w:tabs>
        <w:spacing w:before="120" w:after="120" w:line="240" w:lineRule="auto"/>
        <w:ind w:right="-1" w:firstLine="709"/>
        <w:jc w:val="both"/>
        <w:rPr>
          <w:rFonts w:ascii="Times New Roman" w:eastAsia="Times New Roman" w:hAnsi="Times New Roman" w:cs="Times New Roman"/>
          <w:b/>
          <w:sz w:val="28"/>
          <w:szCs w:val="28"/>
          <w:lang w:val="de-DE" w:eastAsia="x-none"/>
        </w:rPr>
      </w:pPr>
      <w:r w:rsidRPr="007F0C7E">
        <w:rPr>
          <w:rFonts w:ascii="Times New Roman" w:eastAsia="Times New Roman" w:hAnsi="Times New Roman" w:cs="Times New Roman"/>
          <w:b/>
          <w:sz w:val="28"/>
          <w:szCs w:val="28"/>
          <w:lang w:val="de-DE" w:eastAsia="x-none"/>
        </w:rPr>
        <w:t xml:space="preserve">2. Khó khăn </w:t>
      </w:r>
    </w:p>
    <w:p w:rsidR="007F0C7E" w:rsidRPr="007F0C7E" w:rsidRDefault="007F0C7E" w:rsidP="00763846">
      <w:pPr>
        <w:widowControl w:val="0"/>
        <w:spacing w:before="120" w:after="120" w:line="240" w:lineRule="auto"/>
        <w:ind w:right="-1" w:firstLine="709"/>
        <w:jc w:val="both"/>
        <w:rPr>
          <w:rFonts w:ascii="Times New Roman" w:eastAsia="Times New Roman" w:hAnsi="Times New Roman" w:cs="Times New Roman"/>
          <w:bCs/>
          <w:sz w:val="28"/>
          <w:szCs w:val="28"/>
          <w:lang w:val="nl-NL"/>
        </w:rPr>
      </w:pPr>
      <w:r w:rsidRPr="007F0C7E">
        <w:rPr>
          <w:rFonts w:ascii="Times New Roman" w:eastAsia="Times New Roman" w:hAnsi="Times New Roman" w:cs="Times New Roman"/>
          <w:bCs/>
          <w:sz w:val="28"/>
          <w:szCs w:val="28"/>
          <w:lang w:val="nl-NL"/>
        </w:rPr>
        <w:t>- Do ảnh hư</w:t>
      </w:r>
      <w:r w:rsidR="00873F7F">
        <w:rPr>
          <w:rFonts w:ascii="Times New Roman" w:eastAsia="Times New Roman" w:hAnsi="Times New Roman" w:cs="Times New Roman"/>
          <w:bCs/>
          <w:sz w:val="28"/>
          <w:szCs w:val="28"/>
          <w:lang w:val="nl-NL"/>
        </w:rPr>
        <w:t>ởng của quá trình sáp nhập các s</w:t>
      </w:r>
      <w:r w:rsidRPr="007F0C7E">
        <w:rPr>
          <w:rFonts w:ascii="Times New Roman" w:eastAsia="Times New Roman" w:hAnsi="Times New Roman" w:cs="Times New Roman"/>
          <w:bCs/>
          <w:sz w:val="28"/>
          <w:szCs w:val="28"/>
          <w:lang w:val="nl-NL"/>
        </w:rPr>
        <w:t xml:space="preserve">ở, ngành tỉnh và sáp nhập chính quyền địa phương 02 cấp, việc điều chỉnh sửa đổi các văn bản quy phạm pháp luật cho phù hợp với bộ máy chính quyền mới, việc thành lập hoàn thiện bộ máy tổ chức Quỹ Phòng chống thiên tai tỉnh theo Nghị định số 63/2025/NĐ-CP ngày 05/3/2025 của Chính phủ sửa đổi, bổ sung một số điều của Nghị định số 78/2021/NĐ-CP ngày 01/8/2021 của Chính phủ về thành lập và quản lý Quỹ phòng, chống thiên tai đã góp phần ảnh hưởng không nhỏ đến việc triển khai công tác thu Quỹ Phòng chống thiên tai trên địa bàn tỉnh.  </w:t>
      </w:r>
    </w:p>
    <w:p w:rsidR="007F0C7E" w:rsidRDefault="007F0C7E" w:rsidP="00763846">
      <w:pPr>
        <w:widowControl w:val="0"/>
        <w:spacing w:before="120" w:after="120" w:line="240" w:lineRule="auto"/>
        <w:ind w:right="-1" w:firstLine="709"/>
        <w:jc w:val="both"/>
        <w:rPr>
          <w:rFonts w:ascii="Times New Roman" w:eastAsia="Times New Roman" w:hAnsi="Times New Roman" w:cs="Times New Roman"/>
          <w:sz w:val="28"/>
          <w:szCs w:val="28"/>
          <w:lang w:val="pt-BR" w:eastAsia="vi-VN"/>
        </w:rPr>
      </w:pPr>
      <w:r w:rsidRPr="007F0C7E">
        <w:rPr>
          <w:rFonts w:ascii="Times New Roman" w:eastAsia="Times New Roman" w:hAnsi="Times New Roman" w:cs="Times New Roman"/>
          <w:bCs/>
          <w:sz w:val="28"/>
          <w:szCs w:val="28"/>
          <w:lang w:val="nl-NL"/>
        </w:rPr>
        <w:t>- Số lượng và chất lượng các phương tiện, trang thiết bị phục vụ công tác PCTT còn thiếu chưa đáp ứng được yêu cầu cần thiết và qua thời gian sử dụng lâu năm đã hư hỏng, xuống cấp đặc biệt còn thiếu các phương tiện chuyên dụng. Việc ứ</w:t>
      </w:r>
      <w:r w:rsidRPr="007F0C7E">
        <w:rPr>
          <w:rFonts w:ascii="Times New Roman" w:eastAsia="Cambria" w:hAnsi="Times New Roman" w:cs="Times New Roman"/>
          <w:sz w:val="28"/>
          <w:szCs w:val="28"/>
          <w:lang w:val="de-DE"/>
        </w:rPr>
        <w:t xml:space="preserve">ng dụng khoa học công nghệ về phòng ngừa, ứng phó, khắc phục hậu quả thiên tai </w:t>
      </w:r>
      <w:r w:rsidR="00333ED6">
        <w:rPr>
          <w:rFonts w:ascii="Times New Roman" w:eastAsia="Cambria" w:hAnsi="Times New Roman" w:cs="Times New Roman"/>
          <w:sz w:val="28"/>
          <w:szCs w:val="28"/>
          <w:lang w:val="de-DE"/>
        </w:rPr>
        <w:t xml:space="preserve">còn </w:t>
      </w:r>
      <w:r w:rsidRPr="007F0C7E">
        <w:rPr>
          <w:rFonts w:ascii="Times New Roman" w:eastAsia="Cambria" w:hAnsi="Times New Roman" w:cs="Times New Roman"/>
          <w:sz w:val="28"/>
          <w:szCs w:val="28"/>
          <w:lang w:val="de-DE"/>
        </w:rPr>
        <w:t xml:space="preserve">hạn chế: chưa có phần mềm thống kê: </w:t>
      </w:r>
      <w:r w:rsidRPr="007F0C7E">
        <w:rPr>
          <w:rFonts w:ascii="Times New Roman" w:eastAsia="Times New Roman" w:hAnsi="Times New Roman" w:cs="Times New Roman"/>
          <w:sz w:val="28"/>
          <w:szCs w:val="28"/>
          <w:lang w:val="pt-BR" w:eastAsia="vi-VN"/>
        </w:rPr>
        <w:t>cơ sở dữ liệu PCTT, số liệu thiệt hại do thiên tai, chuyển đổi số trong công tác PCTT.</w:t>
      </w:r>
    </w:p>
    <w:p w:rsidR="007F0C7E" w:rsidRPr="007F0C7E" w:rsidRDefault="00333ED6" w:rsidP="00763846">
      <w:pPr>
        <w:widowControl w:val="0"/>
        <w:spacing w:before="120" w:after="120" w:line="240" w:lineRule="auto"/>
        <w:ind w:firstLine="709"/>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I</w:t>
      </w:r>
      <w:r w:rsidR="007F0C7E" w:rsidRPr="007F0C7E">
        <w:rPr>
          <w:rFonts w:ascii="Times New Roman" w:eastAsia="Times New Roman" w:hAnsi="Times New Roman" w:cs="Times New Roman"/>
          <w:b/>
          <w:sz w:val="28"/>
          <w:szCs w:val="28"/>
          <w:lang w:val="de-DE"/>
        </w:rPr>
        <w:t>V</w:t>
      </w:r>
      <w:r w:rsidR="007F0C7E" w:rsidRPr="007F0C7E">
        <w:rPr>
          <w:rFonts w:ascii="Times New Roman" w:eastAsia="Times New Roman" w:hAnsi="Times New Roman" w:cs="Times New Roman"/>
          <w:b/>
          <w:sz w:val="28"/>
          <w:szCs w:val="28"/>
          <w:lang w:val="vi-VN"/>
        </w:rPr>
        <w:t xml:space="preserve">. </w:t>
      </w:r>
      <w:r w:rsidR="007F0C7E" w:rsidRPr="007F0C7E">
        <w:rPr>
          <w:rFonts w:ascii="Times New Roman" w:eastAsia="Times New Roman" w:hAnsi="Times New Roman" w:cs="Times New Roman"/>
          <w:b/>
          <w:sz w:val="28"/>
          <w:szCs w:val="28"/>
          <w:lang w:val="de-DE"/>
        </w:rPr>
        <w:t>NHIỆM VỤ TRỌNG TÂM 6 THÁNG CUỐI NĂM 2025</w:t>
      </w:r>
    </w:p>
    <w:p w:rsidR="007650DF" w:rsidRDefault="007F0C7E" w:rsidP="00763846">
      <w:pPr>
        <w:widowControl w:val="0"/>
        <w:spacing w:before="120" w:after="120" w:line="240" w:lineRule="auto"/>
        <w:ind w:right="60" w:firstLine="709"/>
        <w:jc w:val="both"/>
        <w:rPr>
          <w:rFonts w:ascii="Times New Roman" w:eastAsia="Times New Roman" w:hAnsi="Times New Roman" w:cs="Times New Roman"/>
          <w:sz w:val="28"/>
          <w:szCs w:val="28"/>
          <w:lang w:val="de-DE" w:eastAsia="x-none"/>
        </w:rPr>
      </w:pPr>
      <w:r w:rsidRPr="0085607A">
        <w:rPr>
          <w:rFonts w:ascii="Times New Roman" w:eastAsia="Times New Roman" w:hAnsi="Times New Roman" w:cs="Times New Roman"/>
          <w:b/>
          <w:sz w:val="28"/>
          <w:szCs w:val="28"/>
          <w:lang w:val="de-DE" w:eastAsia="x-none"/>
        </w:rPr>
        <w:t>1.</w:t>
      </w:r>
      <w:r w:rsidRPr="007F0C7E">
        <w:rPr>
          <w:rFonts w:ascii="Times New Roman" w:eastAsia="Times New Roman" w:hAnsi="Times New Roman" w:cs="Times New Roman"/>
          <w:sz w:val="28"/>
          <w:szCs w:val="28"/>
          <w:lang w:val="de-DE" w:eastAsia="x-none"/>
        </w:rPr>
        <w:t xml:space="preserve"> Tiếp tục tổ chức triển khai thực hiện </w:t>
      </w:r>
      <w:r w:rsidR="007650DF">
        <w:rPr>
          <w:rFonts w:ascii="Times New Roman" w:eastAsia="Times New Roman" w:hAnsi="Times New Roman" w:cs="Times New Roman"/>
          <w:sz w:val="28"/>
          <w:szCs w:val="28"/>
          <w:lang w:val="de-DE" w:eastAsia="x-none"/>
        </w:rPr>
        <w:t>nghiêm các nghị quyết của Đảng, Chính phủ, Bộ, n</w:t>
      </w:r>
      <w:r w:rsidR="00333ED6">
        <w:rPr>
          <w:rFonts w:ascii="Times New Roman" w:eastAsia="Times New Roman" w:hAnsi="Times New Roman" w:cs="Times New Roman"/>
          <w:sz w:val="28"/>
          <w:szCs w:val="28"/>
          <w:lang w:val="de-DE" w:eastAsia="x-none"/>
        </w:rPr>
        <w:t>g</w:t>
      </w:r>
      <w:r w:rsidR="007650DF">
        <w:rPr>
          <w:rFonts w:ascii="Times New Roman" w:eastAsia="Times New Roman" w:hAnsi="Times New Roman" w:cs="Times New Roman"/>
          <w:sz w:val="28"/>
          <w:szCs w:val="28"/>
          <w:lang w:val="de-DE" w:eastAsia="x-none"/>
        </w:rPr>
        <w:t>ành Trung ương về phòng thủ dân sự, phòng chống thiên tai và tìm kiếm cứu nạn như; Nghị quyết số 22-NQ/TW của Bộ chính trị về Phòng thủ dân sự đến năm 2030 và những năm tiếp theo; Chỉ thị số 42-CT/TW ngày 24/3/2020 của Ban Bí thư về t</w:t>
      </w:r>
      <w:r w:rsidR="00333ED6">
        <w:rPr>
          <w:rFonts w:ascii="Times New Roman" w:eastAsia="Times New Roman" w:hAnsi="Times New Roman" w:cs="Times New Roman"/>
          <w:sz w:val="28"/>
          <w:szCs w:val="28"/>
          <w:lang w:val="de-DE" w:eastAsia="x-none"/>
        </w:rPr>
        <w:t>ă</w:t>
      </w:r>
      <w:r w:rsidR="007650DF">
        <w:rPr>
          <w:rFonts w:ascii="Times New Roman" w:eastAsia="Times New Roman" w:hAnsi="Times New Roman" w:cs="Times New Roman"/>
          <w:sz w:val="28"/>
          <w:szCs w:val="28"/>
          <w:lang w:val="de-DE" w:eastAsia="x-none"/>
        </w:rPr>
        <w:t>ng cường sự lãnh đạo của Đảng đối với công tác phòng, ngừa, ứng phó, khắc phục hậu quả thiên tai, đồng thời tập trung lãnh đạo, chỉ đạo thực hiện một số nhiệm vụ trọng tâm trong thời gian tới; Chỉ thị số 47-CT/TW ngày 25/5/2015 về tăng cường sự lãnh đạo của Đảng đối với công tác phòng cháy, chữa cháy... Theo</w:t>
      </w:r>
      <w:r w:rsidR="007650DF" w:rsidRPr="007F0C7E">
        <w:rPr>
          <w:rFonts w:ascii="Times New Roman" w:eastAsia="Times New Roman" w:hAnsi="Times New Roman" w:cs="Times New Roman"/>
          <w:sz w:val="28"/>
          <w:szCs w:val="28"/>
          <w:lang w:val="de-DE" w:eastAsia="x-none"/>
        </w:rPr>
        <w:t xml:space="preserve"> </w:t>
      </w:r>
      <w:r w:rsidRPr="007F0C7E">
        <w:rPr>
          <w:rFonts w:ascii="Times New Roman" w:eastAsia="Times New Roman" w:hAnsi="Times New Roman" w:cs="Times New Roman"/>
          <w:sz w:val="28"/>
          <w:szCs w:val="28"/>
          <w:lang w:val="de-DE" w:eastAsia="x-none"/>
        </w:rPr>
        <w:t>đó t</w:t>
      </w:r>
      <w:r w:rsidRPr="007F0C7E">
        <w:rPr>
          <w:rFonts w:ascii="Times New Roman" w:eastAsia="Times New Roman" w:hAnsi="Times New Roman" w:cs="Times New Roman"/>
          <w:sz w:val="28"/>
          <w:szCs w:val="28"/>
          <w:lang w:val="pt-BR" w:eastAsia="x-none"/>
        </w:rPr>
        <w:t xml:space="preserve">iếp tục triển khai </w:t>
      </w:r>
      <w:r w:rsidR="007650DF">
        <w:rPr>
          <w:rFonts w:ascii="Times New Roman" w:eastAsia="Times New Roman" w:hAnsi="Times New Roman" w:cs="Times New Roman"/>
          <w:sz w:val="28"/>
          <w:szCs w:val="28"/>
          <w:lang w:val="pt-BR" w:eastAsia="x-none"/>
        </w:rPr>
        <w:t xml:space="preserve">thực hiện có hiệu quả </w:t>
      </w:r>
      <w:r w:rsidRPr="007F0C7E">
        <w:rPr>
          <w:rFonts w:ascii="Times New Roman" w:eastAsia="Times New Roman" w:hAnsi="Times New Roman" w:cs="Times New Roman"/>
          <w:sz w:val="28"/>
          <w:szCs w:val="28"/>
          <w:lang w:val="pt-BR" w:eastAsia="x-none"/>
        </w:rPr>
        <w:t xml:space="preserve">các </w:t>
      </w:r>
      <w:r w:rsidR="007650DF">
        <w:rPr>
          <w:rFonts w:ascii="Times New Roman" w:eastAsia="Times New Roman" w:hAnsi="Times New Roman" w:cs="Times New Roman"/>
          <w:sz w:val="28"/>
          <w:szCs w:val="28"/>
          <w:lang w:val="pt-BR" w:eastAsia="x-none"/>
        </w:rPr>
        <w:t>văn bản lãnh đạo, chỉ đạo của Tỉnh ủy, UBND tỉnh.</w:t>
      </w:r>
      <w:r w:rsidRPr="007F0C7E">
        <w:rPr>
          <w:rFonts w:ascii="Times New Roman" w:eastAsia="Times New Roman" w:hAnsi="Times New Roman" w:cs="Times New Roman"/>
          <w:sz w:val="28"/>
          <w:szCs w:val="28"/>
          <w:lang w:val="de-DE" w:eastAsia="x-none"/>
        </w:rPr>
        <w:t xml:space="preserve"> </w:t>
      </w:r>
    </w:p>
    <w:p w:rsidR="007F0C7E" w:rsidRPr="007F0C7E" w:rsidRDefault="00A10E0C" w:rsidP="00763846">
      <w:pPr>
        <w:widowControl w:val="0"/>
        <w:spacing w:before="120" w:after="120" w:line="240" w:lineRule="auto"/>
        <w:ind w:right="60" w:firstLine="709"/>
        <w:jc w:val="both"/>
        <w:rPr>
          <w:rFonts w:ascii="Times New Roman" w:eastAsia="Times New Roman" w:hAnsi="Times New Roman" w:cs="Times New Roman"/>
          <w:sz w:val="28"/>
          <w:szCs w:val="28"/>
          <w:lang w:val="de-DE" w:eastAsia="x-none"/>
        </w:rPr>
      </w:pPr>
      <w:r w:rsidRPr="00A10E0C">
        <w:rPr>
          <w:rFonts w:ascii="Times New Roman" w:eastAsia="Times New Roman" w:hAnsi="Times New Roman" w:cs="Times New Roman"/>
          <w:b/>
          <w:sz w:val="28"/>
          <w:szCs w:val="28"/>
          <w:lang w:val="de-DE" w:eastAsia="x-none"/>
        </w:rPr>
        <w:t>2.</w:t>
      </w:r>
      <w:r>
        <w:rPr>
          <w:rFonts w:ascii="Times New Roman" w:eastAsia="Times New Roman" w:hAnsi="Times New Roman" w:cs="Times New Roman"/>
          <w:sz w:val="28"/>
          <w:szCs w:val="28"/>
          <w:lang w:val="de-DE" w:eastAsia="x-none"/>
        </w:rPr>
        <w:t xml:space="preserve"> </w:t>
      </w:r>
      <w:r w:rsidR="00A84DF4" w:rsidRPr="007F0C7E">
        <w:rPr>
          <w:rFonts w:ascii="Times New Roman" w:eastAsia="Times New Roman" w:hAnsi="Times New Roman" w:cs="Times New Roman"/>
          <w:sz w:val="28"/>
          <w:szCs w:val="28"/>
          <w:lang w:val="de-DE" w:eastAsia="x-none"/>
        </w:rPr>
        <w:t>Kiện toàn tổ chức, biên chế, lực lượng</w:t>
      </w:r>
      <w:r w:rsidR="00607AB4">
        <w:rPr>
          <w:rFonts w:ascii="Times New Roman" w:eastAsia="Times New Roman" w:hAnsi="Times New Roman" w:cs="Times New Roman"/>
          <w:sz w:val="28"/>
          <w:szCs w:val="28"/>
          <w:lang w:val="de-DE" w:eastAsia="x-none"/>
        </w:rPr>
        <w:t>; quy chế hoạt động</w:t>
      </w:r>
      <w:r w:rsidR="00A84DF4" w:rsidRPr="007F0C7E">
        <w:rPr>
          <w:rFonts w:ascii="Times New Roman" w:eastAsia="Times New Roman" w:hAnsi="Times New Roman" w:cs="Times New Roman"/>
          <w:sz w:val="28"/>
          <w:szCs w:val="28"/>
          <w:lang w:val="de-DE" w:eastAsia="x-none"/>
        </w:rPr>
        <w:t xml:space="preserve"> </w:t>
      </w:r>
      <w:r w:rsidR="00A84DF4">
        <w:rPr>
          <w:rFonts w:ascii="Times New Roman" w:eastAsia="Times New Roman" w:hAnsi="Times New Roman" w:cs="Times New Roman"/>
          <w:sz w:val="28"/>
          <w:szCs w:val="28"/>
          <w:lang w:val="de-DE" w:eastAsia="x-none"/>
        </w:rPr>
        <w:t>của Ban Chỉ huy</w:t>
      </w:r>
      <w:r w:rsidR="00A84DF4" w:rsidRPr="007F0C7E">
        <w:rPr>
          <w:rFonts w:ascii="Times New Roman" w:eastAsia="Times New Roman" w:hAnsi="Times New Roman" w:cs="Times New Roman"/>
          <w:sz w:val="28"/>
          <w:szCs w:val="28"/>
          <w:lang w:val="de-DE" w:eastAsia="x-none"/>
        </w:rPr>
        <w:t xml:space="preserve"> phòng thủ dân sự</w:t>
      </w:r>
      <w:r w:rsidR="00333ED6">
        <w:rPr>
          <w:rFonts w:ascii="Times New Roman" w:eastAsia="Times New Roman" w:hAnsi="Times New Roman" w:cs="Times New Roman"/>
          <w:sz w:val="28"/>
          <w:szCs w:val="28"/>
          <w:lang w:val="de-DE" w:eastAsia="x-none"/>
        </w:rPr>
        <w:t>, PCTT và TKCN</w:t>
      </w:r>
      <w:r w:rsidR="00A84DF4" w:rsidRPr="007F0C7E">
        <w:rPr>
          <w:rFonts w:ascii="Times New Roman" w:eastAsia="Times New Roman" w:hAnsi="Times New Roman" w:cs="Times New Roman"/>
          <w:sz w:val="28"/>
          <w:szCs w:val="28"/>
          <w:lang w:val="de-DE" w:eastAsia="x-none"/>
        </w:rPr>
        <w:t xml:space="preserve"> theo </w:t>
      </w:r>
      <w:r w:rsidR="00607AB4">
        <w:rPr>
          <w:rFonts w:ascii="Times New Roman" w:eastAsia="Times New Roman" w:hAnsi="Times New Roman" w:cs="Times New Roman"/>
          <w:sz w:val="28"/>
          <w:szCs w:val="28"/>
          <w:lang w:val="de-DE" w:eastAsia="x-none"/>
        </w:rPr>
        <w:t xml:space="preserve">Luật Phòng thủ dân sự năm 2023 </w:t>
      </w:r>
      <w:r w:rsidR="00607AB4">
        <w:rPr>
          <w:rFonts w:ascii="Times New Roman" w:eastAsia="Times New Roman" w:hAnsi="Times New Roman" w:cs="Times New Roman"/>
          <w:sz w:val="28"/>
          <w:szCs w:val="28"/>
          <w:lang w:val="de-DE" w:eastAsia="x-none"/>
        </w:rPr>
        <w:lastRenderedPageBreak/>
        <w:t xml:space="preserve">được sửa đổi ngày 27/6/2025 và </w:t>
      </w:r>
      <w:r w:rsidR="00607AB4" w:rsidRPr="007F0C7E">
        <w:rPr>
          <w:rFonts w:ascii="Times New Roman" w:eastAsia="Times New Roman" w:hAnsi="Times New Roman" w:cs="Times New Roman"/>
          <w:sz w:val="28"/>
          <w:szCs w:val="28"/>
          <w:lang w:val="de-DE" w:eastAsia="x-none"/>
        </w:rPr>
        <w:t xml:space="preserve">Nghị </w:t>
      </w:r>
      <w:r w:rsidR="00A84DF4" w:rsidRPr="007F0C7E">
        <w:rPr>
          <w:rFonts w:ascii="Times New Roman" w:eastAsia="Times New Roman" w:hAnsi="Times New Roman" w:cs="Times New Roman"/>
          <w:sz w:val="28"/>
          <w:szCs w:val="28"/>
          <w:lang w:val="de-DE" w:eastAsia="x-none"/>
        </w:rPr>
        <w:t xml:space="preserve">định </w:t>
      </w:r>
      <w:r w:rsidR="00607AB4">
        <w:rPr>
          <w:rFonts w:ascii="Times New Roman" w:eastAsia="Times New Roman" w:hAnsi="Times New Roman" w:cs="Times New Roman"/>
          <w:sz w:val="28"/>
          <w:szCs w:val="28"/>
          <w:lang w:val="de-DE" w:eastAsia="x-none"/>
        </w:rPr>
        <w:t xml:space="preserve">số 200/2025/NĐ-CP ngày 09/7/2025 của Chính phủ và các thông tư, văn bản </w:t>
      </w:r>
      <w:r w:rsidR="00A84DF4" w:rsidRPr="007F0C7E">
        <w:rPr>
          <w:rFonts w:ascii="Times New Roman" w:eastAsia="Times New Roman" w:hAnsi="Times New Roman" w:cs="Times New Roman"/>
          <w:sz w:val="28"/>
          <w:szCs w:val="28"/>
          <w:lang w:val="de-DE" w:eastAsia="x-none"/>
        </w:rPr>
        <w:t xml:space="preserve">hướng dẫn </w:t>
      </w:r>
      <w:r w:rsidR="0085607A">
        <w:rPr>
          <w:rFonts w:ascii="Times New Roman" w:eastAsia="Times New Roman" w:hAnsi="Times New Roman" w:cs="Times New Roman"/>
          <w:sz w:val="28"/>
          <w:szCs w:val="28"/>
          <w:lang w:val="de-DE" w:eastAsia="x-none"/>
        </w:rPr>
        <w:t>thực hiện.</w:t>
      </w:r>
      <w:r w:rsidR="00C23590">
        <w:rPr>
          <w:rFonts w:ascii="Times New Roman" w:eastAsia="Times New Roman" w:hAnsi="Times New Roman" w:cs="Times New Roman"/>
          <w:sz w:val="28"/>
          <w:szCs w:val="28"/>
          <w:lang w:val="de-DE" w:eastAsia="x-none"/>
        </w:rPr>
        <w:t xml:space="preserve"> </w:t>
      </w:r>
      <w:r w:rsidR="00333ED6">
        <w:rPr>
          <w:rFonts w:ascii="Times New Roman" w:eastAsia="Times New Roman" w:hAnsi="Times New Roman" w:cs="Times New Roman"/>
          <w:sz w:val="28"/>
          <w:szCs w:val="28"/>
          <w:lang w:val="de-DE" w:eastAsia="x-none"/>
        </w:rPr>
        <w:t>Thành</w:t>
      </w:r>
      <w:r w:rsidR="00C23590">
        <w:rPr>
          <w:rFonts w:ascii="Times New Roman" w:eastAsia="Times New Roman" w:hAnsi="Times New Roman" w:cs="Times New Roman"/>
          <w:sz w:val="28"/>
          <w:szCs w:val="28"/>
          <w:lang w:val="de-DE" w:eastAsia="x-none"/>
        </w:rPr>
        <w:t xml:space="preserve"> lập Qu</w:t>
      </w:r>
      <w:r w:rsidR="00333ED6">
        <w:rPr>
          <w:rFonts w:ascii="Times New Roman" w:eastAsia="Times New Roman" w:hAnsi="Times New Roman" w:cs="Times New Roman"/>
          <w:sz w:val="28"/>
          <w:szCs w:val="28"/>
          <w:lang w:val="de-DE" w:eastAsia="x-none"/>
        </w:rPr>
        <w:t>ỹ</w:t>
      </w:r>
      <w:r w:rsidR="00C23590">
        <w:rPr>
          <w:rFonts w:ascii="Times New Roman" w:eastAsia="Times New Roman" w:hAnsi="Times New Roman" w:cs="Times New Roman"/>
          <w:sz w:val="28"/>
          <w:szCs w:val="28"/>
          <w:lang w:val="de-DE" w:eastAsia="x-none"/>
        </w:rPr>
        <w:t xml:space="preserve"> phòng thủ dân sự tỉnh; bàn hành cơ chế, chính sách đối với các lực lượng chuyên trách, kiêm nhiệm và lực lượng huy động tham gia thực hiện nhiệm vụ phòng thủ dân sự.</w:t>
      </w:r>
      <w:r w:rsidR="007F0C7E" w:rsidRPr="007F0C7E">
        <w:rPr>
          <w:rFonts w:ascii="Times New Roman" w:eastAsia="Times New Roman" w:hAnsi="Times New Roman" w:cs="Times New Roman"/>
          <w:sz w:val="28"/>
          <w:szCs w:val="28"/>
          <w:lang w:val="de-DE" w:eastAsia="x-none"/>
        </w:rPr>
        <w:t xml:space="preserve"> </w:t>
      </w:r>
      <w:r w:rsidR="00C23590">
        <w:rPr>
          <w:rFonts w:ascii="Times New Roman" w:eastAsia="Times New Roman" w:hAnsi="Times New Roman" w:cs="Times New Roman"/>
          <w:sz w:val="28"/>
          <w:szCs w:val="28"/>
          <w:lang w:val="de-DE" w:eastAsia="x-none"/>
        </w:rPr>
        <w:t>Rà soát, xây dựng, điều chỉnh, bổ sung hệ th</w:t>
      </w:r>
      <w:r w:rsidR="00333ED6">
        <w:rPr>
          <w:rFonts w:ascii="Times New Roman" w:eastAsia="Times New Roman" w:hAnsi="Times New Roman" w:cs="Times New Roman"/>
          <w:sz w:val="28"/>
          <w:szCs w:val="28"/>
          <w:lang w:val="de-DE" w:eastAsia="x-none"/>
        </w:rPr>
        <w:t>ố</w:t>
      </w:r>
      <w:r w:rsidR="00C23590">
        <w:rPr>
          <w:rFonts w:ascii="Times New Roman" w:eastAsia="Times New Roman" w:hAnsi="Times New Roman" w:cs="Times New Roman"/>
          <w:sz w:val="28"/>
          <w:szCs w:val="28"/>
          <w:lang w:val="de-DE" w:eastAsia="x-none"/>
        </w:rPr>
        <w:t>ng các kế hoạch về phòng thủ dân sự sát với tình hình thực tiễn của địa phương.</w:t>
      </w:r>
    </w:p>
    <w:p w:rsidR="007F0C7E" w:rsidRPr="007F0C7E" w:rsidRDefault="00A10E0C" w:rsidP="00763846">
      <w:pPr>
        <w:widowControl w:val="0"/>
        <w:spacing w:before="120" w:after="120" w:line="240" w:lineRule="auto"/>
        <w:ind w:right="60" w:firstLine="709"/>
        <w:jc w:val="both"/>
        <w:rPr>
          <w:rFonts w:ascii="Times New Roman" w:eastAsia="Times New Roman" w:hAnsi="Times New Roman" w:cs="Times New Roman"/>
          <w:b/>
          <w:sz w:val="28"/>
          <w:szCs w:val="28"/>
          <w:lang w:val="de-DE" w:eastAsia="x-none"/>
        </w:rPr>
      </w:pPr>
      <w:r>
        <w:rPr>
          <w:rFonts w:ascii="Times New Roman" w:eastAsia="Times New Roman" w:hAnsi="Times New Roman" w:cs="Times New Roman"/>
          <w:b/>
          <w:sz w:val="28"/>
          <w:szCs w:val="28"/>
          <w:lang w:val="de-DE" w:eastAsia="x-none"/>
        </w:rPr>
        <w:t>3</w:t>
      </w:r>
      <w:r w:rsidR="007F0C7E" w:rsidRPr="0085607A">
        <w:rPr>
          <w:rFonts w:ascii="Times New Roman" w:eastAsia="Times New Roman" w:hAnsi="Times New Roman" w:cs="Times New Roman"/>
          <w:b/>
          <w:sz w:val="28"/>
          <w:szCs w:val="28"/>
          <w:lang w:val="de-DE" w:eastAsia="x-none"/>
        </w:rPr>
        <w:t xml:space="preserve">. </w:t>
      </w:r>
      <w:r w:rsidR="007F0C7E" w:rsidRPr="007F0C7E">
        <w:rPr>
          <w:rFonts w:ascii="Times New Roman" w:eastAsia="Times New Roman" w:hAnsi="Times New Roman" w:cs="Times New Roman"/>
          <w:sz w:val="28"/>
          <w:szCs w:val="28"/>
          <w:lang w:val="de-DE" w:eastAsia="x-none"/>
        </w:rPr>
        <w:t>Thường xuyên kiểm tra, đánh giá mức độ an toàn công trình thủy lợi, đặc biệt là hồ chứa nước (hồ Dầu Tiếng, hồ Tha La); tăng cường quản lý cơ sở hạ tầng, nhất là công trình giao thông, thủy lợi, hồ chứa nước, hệ thống kênh tiêu thoát nước, triển khai kịp thời dự án lồng ghép các công trình, dự án đầu tư xây dựng, nâng cấp sửa chữa công trình đảm bảo cung cấp, tiêu thoát nước kịp thời trong mùa mưa bão.</w:t>
      </w:r>
    </w:p>
    <w:p w:rsidR="007F0C7E" w:rsidRPr="007F0C7E" w:rsidRDefault="00A10E0C" w:rsidP="00763846">
      <w:pPr>
        <w:widowControl w:val="0"/>
        <w:shd w:val="clear" w:color="auto" w:fill="FFFFFF"/>
        <w:spacing w:before="120" w:after="120" w:line="240" w:lineRule="auto"/>
        <w:ind w:firstLine="709"/>
        <w:jc w:val="both"/>
        <w:rPr>
          <w:rFonts w:ascii="Times New Roman" w:eastAsia="Times New Roman" w:hAnsi="Times New Roman" w:cs="Times New Roman"/>
          <w:sz w:val="28"/>
          <w:szCs w:val="28"/>
          <w:lang w:val="nl-NL" w:eastAsia="vi-VN"/>
        </w:rPr>
      </w:pPr>
      <w:r>
        <w:rPr>
          <w:rFonts w:ascii="Times New Roman" w:eastAsia="Times New Roman" w:hAnsi="Times New Roman" w:cs="Times New Roman"/>
          <w:b/>
          <w:bCs/>
          <w:sz w:val="28"/>
          <w:szCs w:val="28"/>
          <w:lang w:val="nl-NL"/>
        </w:rPr>
        <w:t>4</w:t>
      </w:r>
      <w:r w:rsidR="007F0C7E" w:rsidRPr="0085607A">
        <w:rPr>
          <w:rFonts w:ascii="Times New Roman" w:eastAsia="Times New Roman" w:hAnsi="Times New Roman" w:cs="Times New Roman"/>
          <w:b/>
          <w:bCs/>
          <w:sz w:val="28"/>
          <w:szCs w:val="28"/>
          <w:lang w:val="nl-NL"/>
        </w:rPr>
        <w:t>.</w:t>
      </w:r>
      <w:r w:rsidR="007F0C7E" w:rsidRPr="007F0C7E">
        <w:rPr>
          <w:rFonts w:ascii="Times New Roman" w:eastAsia="Times New Roman" w:hAnsi="Times New Roman" w:cs="Times New Roman"/>
          <w:sz w:val="28"/>
          <w:szCs w:val="28"/>
          <w:lang w:val="nl-NL"/>
        </w:rPr>
        <w:t xml:space="preserve"> </w:t>
      </w:r>
      <w:r w:rsidR="007F0C7E" w:rsidRPr="007F0C7E">
        <w:rPr>
          <w:rFonts w:ascii="Times New Roman" w:eastAsia="Times New Roman" w:hAnsi="Times New Roman" w:cs="Times New Roman"/>
          <w:sz w:val="28"/>
          <w:szCs w:val="28"/>
          <w:lang w:val="de-DE"/>
        </w:rPr>
        <w:t xml:space="preserve">Tiếp tục thực hiện </w:t>
      </w:r>
      <w:r w:rsidR="007F0C7E" w:rsidRPr="007F0C7E">
        <w:rPr>
          <w:rFonts w:ascii="Times New Roman" w:eastAsia="Times New Roman" w:hAnsi="Times New Roman" w:cs="Times New Roman"/>
          <w:sz w:val="28"/>
          <w:szCs w:val="28"/>
          <w:lang w:val="nl-NL"/>
        </w:rPr>
        <w:t>xây dựng cơ sở dữ liệu PCTT,</w:t>
      </w:r>
      <w:r w:rsidR="007F0C7E" w:rsidRPr="007F0C7E">
        <w:rPr>
          <w:rFonts w:ascii="Times New Roman" w:eastAsia="Times New Roman" w:hAnsi="Times New Roman" w:cs="Times New Roman"/>
          <w:sz w:val="28"/>
          <w:szCs w:val="28"/>
          <w:lang w:val="de-DE"/>
        </w:rPr>
        <w:t xml:space="preserve"> mua sắm </w:t>
      </w:r>
      <w:r w:rsidR="007F0C7E" w:rsidRPr="007F0C7E">
        <w:rPr>
          <w:rFonts w:ascii="Times New Roman" w:eastAsia="Times New Roman" w:hAnsi="Times New Roman" w:cs="Times New Roman"/>
          <w:sz w:val="28"/>
          <w:szCs w:val="28"/>
          <w:lang w:val="nl-NL"/>
        </w:rPr>
        <w:t xml:space="preserve">trang thiết bị, cơ sở vật chất, </w:t>
      </w:r>
      <w:r w:rsidR="007F0C7E" w:rsidRPr="007F0C7E">
        <w:rPr>
          <w:rFonts w:ascii="Times New Roman" w:eastAsia="Times New Roman" w:hAnsi="Times New Roman" w:cs="Times New Roman"/>
          <w:sz w:val="28"/>
          <w:szCs w:val="28"/>
          <w:lang w:val="de-DE"/>
        </w:rPr>
        <w:t xml:space="preserve">nâng cao năng lực </w:t>
      </w:r>
      <w:r w:rsidR="007F0C7E" w:rsidRPr="007F0C7E">
        <w:rPr>
          <w:rFonts w:ascii="Times New Roman" w:eastAsia="Times New Roman" w:hAnsi="Times New Roman" w:cs="Times New Roman"/>
          <w:bCs/>
          <w:sz w:val="28"/>
          <w:szCs w:val="28"/>
          <w:lang w:val="nl-NL"/>
        </w:rPr>
        <w:t xml:space="preserve">Ban Chỉ huy, Văn phòng thường trực Ban Chỉ huy </w:t>
      </w:r>
      <w:r w:rsidR="0085607A">
        <w:rPr>
          <w:rFonts w:ascii="Times New Roman" w:eastAsia="Times New Roman" w:hAnsi="Times New Roman" w:cs="Times New Roman"/>
          <w:bCs/>
          <w:sz w:val="28"/>
          <w:szCs w:val="28"/>
          <w:lang w:val="nl-NL"/>
        </w:rPr>
        <w:t>PTDS</w:t>
      </w:r>
      <w:r w:rsidR="00333ED6">
        <w:rPr>
          <w:rFonts w:ascii="Times New Roman" w:eastAsia="Times New Roman" w:hAnsi="Times New Roman" w:cs="Times New Roman"/>
          <w:bCs/>
          <w:sz w:val="28"/>
          <w:szCs w:val="28"/>
          <w:lang w:val="nl-NL"/>
        </w:rPr>
        <w:t>, PCTT-TKCN</w:t>
      </w:r>
      <w:r w:rsidR="007F0C7E" w:rsidRPr="007F0C7E">
        <w:rPr>
          <w:rFonts w:ascii="Times New Roman" w:eastAsia="Times New Roman" w:hAnsi="Times New Roman" w:cs="Times New Roman"/>
          <w:bCs/>
          <w:sz w:val="28"/>
          <w:szCs w:val="28"/>
          <w:lang w:val="nl-NL"/>
        </w:rPr>
        <w:t xml:space="preserve"> các cấp; t</w:t>
      </w:r>
      <w:r w:rsidR="007F0C7E" w:rsidRPr="007F0C7E">
        <w:rPr>
          <w:rFonts w:ascii="Times New Roman" w:eastAsia="Times New Roman" w:hAnsi="Times New Roman" w:cs="Times New Roman"/>
          <w:sz w:val="28"/>
          <w:szCs w:val="28"/>
          <w:lang w:val="de-DE"/>
        </w:rPr>
        <w:t xml:space="preserve">iếp tục </w:t>
      </w:r>
      <w:r w:rsidR="007F0C7E" w:rsidRPr="007F0C7E">
        <w:rPr>
          <w:rFonts w:ascii="Times New Roman" w:eastAsia="Times New Roman" w:hAnsi="Times New Roman" w:cs="Times New Roman"/>
          <w:sz w:val="28"/>
          <w:szCs w:val="28"/>
          <w:lang w:val="nl-NL"/>
        </w:rPr>
        <w:t xml:space="preserve">thực hiện Đề án "Nâng cao nhận thức cộng đồng và Quản lý rủi ro thiên tai dựa vào cộng đồng" năm 2025, theo đó: </w:t>
      </w:r>
      <w:r w:rsidR="007F0C7E" w:rsidRPr="007F0C7E">
        <w:rPr>
          <w:rFonts w:ascii="Times New Roman" w:eastAsia="Times New Roman" w:hAnsi="Times New Roman" w:cs="Times New Roman"/>
          <w:sz w:val="28"/>
          <w:szCs w:val="28"/>
          <w:lang w:val="nl-NL" w:eastAsia="vi-VN"/>
        </w:rPr>
        <w:t>thông tin tuyên truyền trên Đài Phát thanh và Truyền hình tỉnh Tây Ninh, cổng thông tin điện tử, mạng xã hội giúp Nhân dân, cộng đồng dân cư được tiếp cận thông tin cơ bản về thiên tai, kỹ năng phòng tránh, ứng phó với các nguy cơ thiên tai có thể xảy ra trên địa bàn.</w:t>
      </w:r>
    </w:p>
    <w:p w:rsidR="007F0C7E" w:rsidRPr="00B47A2E" w:rsidRDefault="00A10E0C" w:rsidP="00763846">
      <w:pPr>
        <w:widowControl w:val="0"/>
        <w:shd w:val="clear" w:color="auto" w:fill="FFFFFF"/>
        <w:spacing w:before="120" w:after="120" w:line="240" w:lineRule="auto"/>
        <w:ind w:firstLine="709"/>
        <w:jc w:val="both"/>
        <w:rPr>
          <w:rFonts w:ascii="Times New Roman" w:eastAsia="Times New Roman" w:hAnsi="Times New Roman" w:cs="Times New Roman"/>
          <w:bCs/>
          <w:spacing w:val="-4"/>
          <w:sz w:val="28"/>
          <w:szCs w:val="28"/>
          <w:lang w:val="nl-NL"/>
        </w:rPr>
      </w:pPr>
      <w:r>
        <w:rPr>
          <w:rFonts w:ascii="Times New Roman" w:eastAsia="Times New Roman" w:hAnsi="Times New Roman" w:cs="Times New Roman"/>
          <w:b/>
          <w:spacing w:val="-4"/>
          <w:sz w:val="28"/>
          <w:szCs w:val="28"/>
          <w:lang w:val="de-DE"/>
        </w:rPr>
        <w:t>5</w:t>
      </w:r>
      <w:r w:rsidR="007F0C7E" w:rsidRPr="00B47A2E">
        <w:rPr>
          <w:rFonts w:ascii="Times New Roman" w:eastAsia="Times New Roman" w:hAnsi="Times New Roman" w:cs="Times New Roman"/>
          <w:b/>
          <w:spacing w:val="-4"/>
          <w:sz w:val="28"/>
          <w:szCs w:val="28"/>
          <w:lang w:val="de-DE"/>
        </w:rPr>
        <w:t xml:space="preserve">. </w:t>
      </w:r>
      <w:r w:rsidRPr="00A10E0C">
        <w:rPr>
          <w:rFonts w:ascii="Times New Roman" w:eastAsia="Times New Roman" w:hAnsi="Times New Roman" w:cs="Times New Roman"/>
          <w:spacing w:val="-4"/>
          <w:sz w:val="28"/>
          <w:szCs w:val="28"/>
          <w:lang w:val="de-DE"/>
        </w:rPr>
        <w:t>Duy trì nghiêm chế độ trực phòng thủ dân sự</w:t>
      </w:r>
      <w:r w:rsidR="00333ED6">
        <w:rPr>
          <w:rFonts w:ascii="Times New Roman" w:eastAsia="Times New Roman" w:hAnsi="Times New Roman" w:cs="Times New Roman"/>
          <w:spacing w:val="-4"/>
          <w:sz w:val="28"/>
          <w:szCs w:val="28"/>
          <w:lang w:val="de-DE"/>
        </w:rPr>
        <w:t>,</w:t>
      </w:r>
      <w:r w:rsidR="00333ED6" w:rsidRPr="00333ED6">
        <w:rPr>
          <w:rFonts w:ascii="Times New Roman" w:eastAsia="Times New Roman" w:hAnsi="Times New Roman" w:cs="Times New Roman"/>
          <w:bCs/>
          <w:sz w:val="28"/>
          <w:szCs w:val="28"/>
          <w:lang w:val="nl-NL"/>
        </w:rPr>
        <w:t xml:space="preserve"> </w:t>
      </w:r>
      <w:r w:rsidR="00333ED6" w:rsidRPr="00333ED6">
        <w:rPr>
          <w:rFonts w:ascii="Times New Roman" w:eastAsia="Times New Roman" w:hAnsi="Times New Roman" w:cs="Times New Roman"/>
          <w:bCs/>
          <w:spacing w:val="-4"/>
          <w:sz w:val="28"/>
          <w:szCs w:val="28"/>
          <w:lang w:val="nl-NL"/>
        </w:rPr>
        <w:t>PCTT-TKCN</w:t>
      </w:r>
      <w:r w:rsidR="00607AB4">
        <w:rPr>
          <w:rFonts w:ascii="Times New Roman" w:eastAsia="Times New Roman" w:hAnsi="Times New Roman" w:cs="Times New Roman"/>
          <w:spacing w:val="-4"/>
          <w:sz w:val="28"/>
          <w:szCs w:val="28"/>
          <w:lang w:val="de-DE"/>
        </w:rPr>
        <w:t xml:space="preserve"> ở các cấp;</w:t>
      </w:r>
      <w:r w:rsidRPr="00A10E0C">
        <w:rPr>
          <w:rFonts w:ascii="Times New Roman" w:eastAsia="Times New Roman" w:hAnsi="Times New Roman" w:cs="Times New Roman"/>
          <w:spacing w:val="-4"/>
          <w:sz w:val="28"/>
          <w:szCs w:val="28"/>
          <w:lang w:val="de-DE"/>
        </w:rPr>
        <w:t xml:space="preserve"> </w:t>
      </w:r>
      <w:r w:rsidR="00607AB4">
        <w:rPr>
          <w:rFonts w:ascii="Times New Roman" w:eastAsia="Times New Roman" w:hAnsi="Times New Roman" w:cs="Times New Roman"/>
          <w:spacing w:val="-4"/>
          <w:sz w:val="28"/>
          <w:szCs w:val="28"/>
          <w:lang w:val="de-DE"/>
        </w:rPr>
        <w:t>c</w:t>
      </w:r>
      <w:r w:rsidR="007F0C7E" w:rsidRPr="00B47A2E">
        <w:rPr>
          <w:rFonts w:ascii="Times New Roman" w:eastAsia="Times New Roman" w:hAnsi="Times New Roman" w:cs="Times New Roman"/>
          <w:spacing w:val="-4"/>
          <w:sz w:val="28"/>
          <w:szCs w:val="28"/>
          <w:lang w:val="de-DE"/>
        </w:rPr>
        <w:t>huẩn bị sẵn sàng lực lượng, phương tiện, trang thiết bị theo kế hoạch, phương án được duyệt để tham gia ứng phó, khắc phục kịp thời khi có thiên tai xảy ra;</w:t>
      </w:r>
      <w:r w:rsidR="00333ED6">
        <w:rPr>
          <w:rFonts w:ascii="Times New Roman" w:eastAsia="Times New Roman" w:hAnsi="Times New Roman" w:cs="Times New Roman"/>
          <w:spacing w:val="-4"/>
          <w:sz w:val="28"/>
          <w:szCs w:val="28"/>
          <w:lang w:val="de-DE"/>
        </w:rPr>
        <w:t xml:space="preserve"> tổ chức</w:t>
      </w:r>
      <w:r w:rsidR="007F0C7E" w:rsidRPr="00B47A2E">
        <w:rPr>
          <w:rFonts w:ascii="Times New Roman" w:eastAsia="Times New Roman" w:hAnsi="Times New Roman" w:cs="Times New Roman"/>
          <w:spacing w:val="-4"/>
          <w:sz w:val="28"/>
          <w:szCs w:val="28"/>
          <w:lang w:val="de-DE"/>
        </w:rPr>
        <w:t xml:space="preserve"> </w:t>
      </w:r>
      <w:r w:rsidR="007F0C7E" w:rsidRPr="00B47A2E">
        <w:rPr>
          <w:rFonts w:ascii="Times New Roman" w:eastAsia="Times New Roman" w:hAnsi="Times New Roman" w:cs="Times New Roman"/>
          <w:spacing w:val="-4"/>
          <w:sz w:val="28"/>
          <w:szCs w:val="28"/>
          <w:lang w:val="es-DO"/>
        </w:rPr>
        <w:t xml:space="preserve">diễn tập </w:t>
      </w:r>
      <w:r w:rsidR="007F0C7E" w:rsidRPr="00B47A2E">
        <w:rPr>
          <w:rFonts w:ascii="Times New Roman" w:eastAsia="Times New Roman" w:hAnsi="Times New Roman" w:cs="Times New Roman"/>
          <w:bCs/>
          <w:spacing w:val="-4"/>
          <w:sz w:val="28"/>
          <w:szCs w:val="28"/>
          <w:lang w:val="nl-NL"/>
        </w:rPr>
        <w:t>phòng ngừa, ứng phó sự cố hóa chất, môi trường trên địa bàn tỉnh.</w:t>
      </w:r>
    </w:p>
    <w:p w:rsidR="007F0C7E" w:rsidRPr="007F0C7E" w:rsidRDefault="00333ED6" w:rsidP="00763846">
      <w:pPr>
        <w:widowControl w:val="0"/>
        <w:shd w:val="clear" w:color="auto" w:fill="FFFFFF"/>
        <w:spacing w:before="120" w:after="120" w:line="240" w:lineRule="auto"/>
        <w:ind w:firstLine="709"/>
        <w:jc w:val="both"/>
        <w:rPr>
          <w:rFonts w:ascii="Times New Roman" w:eastAsia="Times New Roman" w:hAnsi="Times New Roman" w:cs="Times New Roman"/>
          <w:sz w:val="28"/>
          <w:szCs w:val="28"/>
          <w:lang w:val="de-DE"/>
        </w:rPr>
      </w:pPr>
      <w:r>
        <w:rPr>
          <w:rFonts w:ascii="Times New Roman" w:eastAsia="Times New Roman" w:hAnsi="Times New Roman" w:cs="Times New Roman"/>
          <w:b/>
          <w:bCs/>
          <w:iCs/>
          <w:sz w:val="28"/>
          <w:szCs w:val="28"/>
          <w:lang w:val="it-IT"/>
        </w:rPr>
        <w:t>6</w:t>
      </w:r>
      <w:r w:rsidR="007F0C7E" w:rsidRPr="00B47A2E">
        <w:rPr>
          <w:rFonts w:ascii="Times New Roman" w:eastAsia="Times New Roman" w:hAnsi="Times New Roman" w:cs="Times New Roman"/>
          <w:b/>
          <w:bCs/>
          <w:iCs/>
          <w:sz w:val="28"/>
          <w:szCs w:val="28"/>
          <w:lang w:val="it-IT"/>
        </w:rPr>
        <w:t>.</w:t>
      </w:r>
      <w:r w:rsidR="007F0C7E" w:rsidRPr="007F0C7E">
        <w:rPr>
          <w:rFonts w:ascii="Times New Roman" w:eastAsia="Times New Roman" w:hAnsi="Times New Roman" w:cs="Times New Roman"/>
          <w:bCs/>
          <w:iCs/>
          <w:sz w:val="28"/>
          <w:szCs w:val="28"/>
          <w:lang w:val="it-IT"/>
        </w:rPr>
        <w:t xml:space="preserve"> </w:t>
      </w:r>
      <w:r w:rsidR="007F0C7E" w:rsidRPr="007F0C7E">
        <w:rPr>
          <w:rFonts w:ascii="Times New Roman" w:eastAsia="Times New Roman" w:hAnsi="Times New Roman" w:cs="Times New Roman"/>
          <w:sz w:val="28"/>
          <w:szCs w:val="28"/>
          <w:lang w:val="de-DE"/>
        </w:rPr>
        <w:t xml:space="preserve">Thực hiện trực ban 24/24 giờ, theo dõi chặt chẽ tình hình khí tượng, thủy văn, tham mưu chỉ đạo ứng phó kịp thời các tình huống thiên tai có </w:t>
      </w:r>
      <w:r>
        <w:rPr>
          <w:rFonts w:ascii="Times New Roman" w:eastAsia="Times New Roman" w:hAnsi="Times New Roman" w:cs="Times New Roman"/>
          <w:sz w:val="28"/>
          <w:szCs w:val="28"/>
          <w:lang w:val="de-DE"/>
        </w:rPr>
        <w:t>thể</w:t>
      </w:r>
      <w:r w:rsidR="007F0C7E" w:rsidRPr="007F0C7E">
        <w:rPr>
          <w:rFonts w:ascii="Times New Roman" w:eastAsia="Times New Roman" w:hAnsi="Times New Roman" w:cs="Times New Roman"/>
          <w:sz w:val="28"/>
          <w:szCs w:val="28"/>
          <w:lang w:val="de-DE"/>
        </w:rPr>
        <w:t xml:space="preserve"> xảy ra trên địa bàn.</w:t>
      </w:r>
    </w:p>
    <w:p w:rsidR="00C23590" w:rsidRDefault="00333ED6" w:rsidP="00763846">
      <w:pPr>
        <w:widowControl w:val="0"/>
        <w:spacing w:before="120" w:after="120" w:line="240" w:lineRule="auto"/>
        <w:ind w:firstLine="709"/>
        <w:jc w:val="both"/>
        <w:rPr>
          <w:rFonts w:ascii="Times New Roman" w:eastAsia="Times New Roman" w:hAnsi="Times New Roman" w:cs="Times New Roman"/>
          <w:spacing w:val="-4"/>
          <w:sz w:val="28"/>
          <w:szCs w:val="28"/>
          <w:lang w:val="de-DE"/>
        </w:rPr>
      </w:pPr>
      <w:r>
        <w:rPr>
          <w:rFonts w:ascii="Times New Roman" w:eastAsia="Times New Roman" w:hAnsi="Times New Roman" w:cs="Times New Roman"/>
          <w:b/>
          <w:iCs/>
          <w:spacing w:val="-4"/>
          <w:sz w:val="28"/>
          <w:szCs w:val="28"/>
          <w:lang w:val="it-IT"/>
        </w:rPr>
        <w:t>7</w:t>
      </w:r>
      <w:r w:rsidR="007F0C7E" w:rsidRPr="00B47A2E">
        <w:rPr>
          <w:rFonts w:ascii="Times New Roman" w:eastAsia="Times New Roman" w:hAnsi="Times New Roman" w:cs="Times New Roman"/>
          <w:b/>
          <w:iCs/>
          <w:spacing w:val="-4"/>
          <w:sz w:val="28"/>
          <w:szCs w:val="28"/>
          <w:lang w:val="it-IT"/>
        </w:rPr>
        <w:t xml:space="preserve">. </w:t>
      </w:r>
      <w:r w:rsidR="007F0C7E" w:rsidRPr="00B47A2E">
        <w:rPr>
          <w:rFonts w:ascii="Times New Roman" w:eastAsia="Times New Roman" w:hAnsi="Times New Roman" w:cs="Times New Roman"/>
          <w:bCs/>
          <w:iCs/>
          <w:spacing w:val="-4"/>
          <w:sz w:val="28"/>
          <w:szCs w:val="28"/>
          <w:lang w:val="it-IT"/>
        </w:rPr>
        <w:t>Thực hiện chính sách h</w:t>
      </w:r>
      <w:r w:rsidR="007F0C7E" w:rsidRPr="00B47A2E">
        <w:rPr>
          <w:rFonts w:ascii="Times New Roman" w:eastAsia="Times New Roman" w:hAnsi="Times New Roman" w:cs="Times New Roman"/>
          <w:spacing w:val="-4"/>
          <w:sz w:val="28"/>
          <w:szCs w:val="28"/>
          <w:lang w:val="de-DE"/>
        </w:rPr>
        <w:t>ỗ trợ thiệt hại do thiên tai gây ra trên địa bàn tỉnh; tăng cường công tác kiểm tra, đôn đốc tổ chức, công dân thực hiện nghĩa vụ đóng góp quỹ</w:t>
      </w:r>
      <w:r>
        <w:rPr>
          <w:rFonts w:ascii="Times New Roman" w:eastAsia="Times New Roman" w:hAnsi="Times New Roman" w:cs="Times New Roman"/>
          <w:spacing w:val="-4"/>
          <w:sz w:val="28"/>
          <w:szCs w:val="28"/>
          <w:lang w:val="de-DE"/>
        </w:rPr>
        <w:t xml:space="preserve"> PTDS, </w:t>
      </w:r>
      <w:r w:rsidR="007F0C7E" w:rsidRPr="00B47A2E">
        <w:rPr>
          <w:rFonts w:ascii="Times New Roman" w:eastAsia="Times New Roman" w:hAnsi="Times New Roman" w:cs="Times New Roman"/>
          <w:spacing w:val="-4"/>
          <w:sz w:val="28"/>
          <w:szCs w:val="28"/>
          <w:lang w:val="de-DE"/>
        </w:rPr>
        <w:t xml:space="preserve"> </w:t>
      </w:r>
      <w:r w:rsidR="007F0C7E" w:rsidRPr="00B47A2E">
        <w:rPr>
          <w:rFonts w:ascii="Times New Roman" w:eastAsia="Times New Roman" w:hAnsi="Times New Roman" w:cs="Times New Roman"/>
          <w:spacing w:val="-4"/>
          <w:sz w:val="28"/>
          <w:szCs w:val="28"/>
          <w:lang w:val="nl-NL"/>
        </w:rPr>
        <w:t>PCTT</w:t>
      </w:r>
      <w:r w:rsidR="007F0C7E" w:rsidRPr="00B47A2E">
        <w:rPr>
          <w:rFonts w:ascii="Times New Roman" w:eastAsia="Times New Roman" w:hAnsi="Times New Roman" w:cs="Times New Roman"/>
          <w:spacing w:val="-4"/>
          <w:sz w:val="28"/>
          <w:szCs w:val="28"/>
          <w:lang w:val="de-DE"/>
        </w:rPr>
        <w:t xml:space="preserve">; quản lý, sử dụng quỹ </w:t>
      </w:r>
      <w:r>
        <w:rPr>
          <w:rFonts w:ascii="Times New Roman" w:eastAsia="Times New Roman" w:hAnsi="Times New Roman" w:cs="Times New Roman"/>
          <w:spacing w:val="-4"/>
          <w:sz w:val="28"/>
          <w:szCs w:val="28"/>
          <w:lang w:val="de-DE"/>
        </w:rPr>
        <w:t xml:space="preserve">PTDS, </w:t>
      </w:r>
      <w:r w:rsidR="007F0C7E" w:rsidRPr="00B47A2E">
        <w:rPr>
          <w:rFonts w:ascii="Times New Roman" w:eastAsia="Times New Roman" w:hAnsi="Times New Roman" w:cs="Times New Roman"/>
          <w:spacing w:val="-4"/>
          <w:sz w:val="28"/>
          <w:szCs w:val="28"/>
          <w:lang w:val="nl-NL"/>
        </w:rPr>
        <w:t>PCTT</w:t>
      </w:r>
      <w:r w:rsidR="007F0C7E" w:rsidRPr="00B47A2E">
        <w:rPr>
          <w:rFonts w:ascii="Times New Roman" w:eastAsia="Times New Roman" w:hAnsi="Times New Roman" w:cs="Times New Roman"/>
          <w:spacing w:val="-4"/>
          <w:sz w:val="28"/>
          <w:szCs w:val="28"/>
          <w:lang w:val="de-DE"/>
        </w:rPr>
        <w:t xml:space="preserve"> có hiệu quả, đúng theo quy định.</w:t>
      </w:r>
    </w:p>
    <w:p w:rsidR="003C2A17" w:rsidRDefault="00333ED6" w:rsidP="00763846">
      <w:pPr>
        <w:widowControl w:val="0"/>
        <w:spacing w:before="120" w:after="120" w:line="240" w:lineRule="auto"/>
        <w:ind w:firstLine="709"/>
        <w:jc w:val="both"/>
        <w:rPr>
          <w:rFonts w:ascii="Times New Roman" w:eastAsia="Times New Roman" w:hAnsi="Times New Roman" w:cs="Times New Roman"/>
          <w:spacing w:val="-4"/>
          <w:sz w:val="28"/>
          <w:szCs w:val="28"/>
          <w:lang w:val="de-DE"/>
        </w:rPr>
      </w:pPr>
      <w:r>
        <w:rPr>
          <w:rFonts w:ascii="Times New Roman" w:eastAsia="Times New Roman" w:hAnsi="Times New Roman" w:cs="Times New Roman"/>
          <w:b/>
          <w:spacing w:val="-4"/>
          <w:sz w:val="28"/>
          <w:szCs w:val="28"/>
          <w:lang w:val="de-DE"/>
        </w:rPr>
        <w:t>8</w:t>
      </w:r>
      <w:r w:rsidR="00C23590" w:rsidRPr="00045B3F">
        <w:rPr>
          <w:rFonts w:ascii="Times New Roman" w:eastAsia="Times New Roman" w:hAnsi="Times New Roman" w:cs="Times New Roman"/>
          <w:b/>
          <w:spacing w:val="-4"/>
          <w:sz w:val="28"/>
          <w:szCs w:val="28"/>
          <w:lang w:val="de-DE"/>
        </w:rPr>
        <w:t>.</w:t>
      </w:r>
      <w:r w:rsidR="00C23590">
        <w:rPr>
          <w:rFonts w:ascii="Times New Roman" w:eastAsia="Times New Roman" w:hAnsi="Times New Roman" w:cs="Times New Roman"/>
          <w:spacing w:val="-4"/>
          <w:sz w:val="28"/>
          <w:szCs w:val="28"/>
          <w:lang w:val="de-DE"/>
        </w:rPr>
        <w:t xml:space="preserve"> </w:t>
      </w:r>
      <w:r w:rsidR="003D0537" w:rsidRPr="003D0537">
        <w:rPr>
          <w:rFonts w:ascii="Times New Roman" w:eastAsia="Times New Roman" w:hAnsi="Times New Roman" w:cs="Times New Roman"/>
          <w:spacing w:val="-4"/>
          <w:sz w:val="28"/>
          <w:szCs w:val="28"/>
          <w:lang w:val="de-DE"/>
        </w:rPr>
        <w:t xml:space="preserve">Nâng cao chất lượng, hiệu quả hoạt động hợp tác, kết nghĩa với các </w:t>
      </w:r>
      <w:r>
        <w:rPr>
          <w:rFonts w:ascii="Times New Roman" w:eastAsia="Times New Roman" w:hAnsi="Times New Roman" w:cs="Times New Roman"/>
          <w:spacing w:val="-4"/>
          <w:sz w:val="28"/>
          <w:szCs w:val="28"/>
          <w:lang w:val="de-DE"/>
        </w:rPr>
        <w:t xml:space="preserve">tỉnh </w:t>
      </w:r>
      <w:r w:rsidR="003D0537" w:rsidRPr="003D0537">
        <w:rPr>
          <w:rFonts w:ascii="Times New Roman" w:eastAsia="Times New Roman" w:hAnsi="Times New Roman" w:cs="Times New Roman"/>
          <w:spacing w:val="-4"/>
          <w:sz w:val="28"/>
          <w:szCs w:val="28"/>
          <w:lang w:val="de-DE"/>
        </w:rPr>
        <w:t>giáp biên</w:t>
      </w:r>
      <w:r>
        <w:rPr>
          <w:rFonts w:ascii="Times New Roman" w:eastAsia="Times New Roman" w:hAnsi="Times New Roman" w:cs="Times New Roman"/>
          <w:spacing w:val="-4"/>
          <w:sz w:val="28"/>
          <w:szCs w:val="28"/>
          <w:lang w:val="de-DE"/>
        </w:rPr>
        <w:t xml:space="preserve"> giới Campuchia</w:t>
      </w:r>
      <w:r w:rsidR="003D0537" w:rsidRPr="003D0537">
        <w:rPr>
          <w:rFonts w:ascii="Times New Roman" w:eastAsia="Times New Roman" w:hAnsi="Times New Roman" w:cs="Times New Roman"/>
          <w:spacing w:val="-4"/>
          <w:sz w:val="28"/>
          <w:szCs w:val="28"/>
          <w:lang w:val="de-DE"/>
        </w:rPr>
        <w:t>; phối hợp tổ chức huấn luyện, luyện tập, diễn tập, tham gia tìm kiếm cứu nạn khi c</w:t>
      </w:r>
      <w:r w:rsidR="00553BB0">
        <w:rPr>
          <w:rFonts w:ascii="Times New Roman" w:eastAsia="Times New Roman" w:hAnsi="Times New Roman" w:cs="Times New Roman"/>
          <w:spacing w:val="-4"/>
          <w:sz w:val="28"/>
          <w:szCs w:val="28"/>
          <w:lang w:val="de-DE"/>
        </w:rPr>
        <w:t>ó tình huống thiên tai, thảm họa</w:t>
      </w:r>
      <w:r w:rsidR="003D0537" w:rsidRPr="003D0537">
        <w:rPr>
          <w:rFonts w:ascii="Times New Roman" w:eastAsia="Times New Roman" w:hAnsi="Times New Roman" w:cs="Times New Roman"/>
          <w:spacing w:val="-4"/>
          <w:sz w:val="28"/>
          <w:szCs w:val="28"/>
          <w:lang w:val="de-DE"/>
        </w:rPr>
        <w:t xml:space="preserve"> xảy ra trên địa bàn tỉnh và địa bàn các tỉnh CPC giáp biên; không ngừng tăng cường tình đoàn kết, hữu nghị, hợp tác và phát triển</w:t>
      </w:r>
      <w:r w:rsidR="00B47A2E">
        <w:rPr>
          <w:rFonts w:ascii="Times New Roman" w:eastAsia="Times New Roman" w:hAnsi="Times New Roman" w:cs="Times New Roman"/>
          <w:spacing w:val="-4"/>
          <w:sz w:val="28"/>
          <w:szCs w:val="28"/>
          <w:lang w:val="de-DE"/>
        </w:rPr>
        <w:t>/.</w:t>
      </w:r>
    </w:p>
    <w:p w:rsidR="00333ED6" w:rsidRPr="00333ED6" w:rsidRDefault="00333ED6" w:rsidP="00763846">
      <w:pPr>
        <w:widowControl w:val="0"/>
        <w:spacing w:before="120" w:after="120" w:line="240" w:lineRule="auto"/>
        <w:ind w:firstLine="709"/>
        <w:jc w:val="both"/>
        <w:rPr>
          <w:rFonts w:ascii="Times New Roman" w:eastAsia="Times New Roman" w:hAnsi="Times New Roman" w:cs="Times New Roman"/>
          <w:b/>
          <w:spacing w:val="-4"/>
          <w:sz w:val="28"/>
          <w:szCs w:val="28"/>
          <w:lang w:val="de-DE"/>
        </w:rPr>
      </w:pPr>
      <w:r w:rsidRPr="00333ED6">
        <w:rPr>
          <w:rFonts w:ascii="Times New Roman" w:eastAsia="Times New Roman" w:hAnsi="Times New Roman" w:cs="Times New Roman"/>
          <w:b/>
          <w:spacing w:val="-4"/>
          <w:sz w:val="28"/>
          <w:szCs w:val="28"/>
          <w:lang w:val="de-DE"/>
        </w:rPr>
        <w:t xml:space="preserve">V. ĐỀ XUẤT, KIẾN NGHỊ </w:t>
      </w:r>
    </w:p>
    <w:p w:rsidR="00333ED6" w:rsidRPr="00333ED6" w:rsidRDefault="00333ED6" w:rsidP="00763846">
      <w:pPr>
        <w:widowControl w:val="0"/>
        <w:spacing w:before="120" w:after="120" w:line="240" w:lineRule="auto"/>
        <w:ind w:firstLine="709"/>
        <w:jc w:val="both"/>
        <w:rPr>
          <w:rFonts w:ascii="Times New Roman" w:eastAsia="Times New Roman" w:hAnsi="Times New Roman" w:cs="Times New Roman"/>
          <w:bCs/>
          <w:spacing w:val="-4"/>
          <w:sz w:val="28"/>
          <w:szCs w:val="28"/>
        </w:rPr>
      </w:pPr>
      <w:r w:rsidRPr="00333ED6">
        <w:rPr>
          <w:rFonts w:ascii="Times New Roman" w:eastAsia="Times New Roman" w:hAnsi="Times New Roman" w:cs="Times New Roman"/>
          <w:bCs/>
          <w:spacing w:val="-4"/>
          <w:sz w:val="28"/>
          <w:szCs w:val="28"/>
        </w:rPr>
        <w:t xml:space="preserve">Trước tác động của tình hình thời tiết, thiên tai biến đổi khí hậu không theo quy luật, sự sụt giảm nguồn nước từ thượng nguồn đổ về vùng đồng bằng, nguồn nước phục vụ sản xuất và sinh hoạt đang bị thiếu hụt nghiêm trọng, sự sụt giảm mực nước ngầm, lượng mưa ngày càng lớn dẫn tới tình trạng sạt lở bờ sông, bờ </w:t>
      </w:r>
      <w:r w:rsidRPr="00333ED6">
        <w:rPr>
          <w:rFonts w:ascii="Times New Roman" w:eastAsia="Times New Roman" w:hAnsi="Times New Roman" w:cs="Times New Roman"/>
          <w:bCs/>
          <w:spacing w:val="-4"/>
          <w:sz w:val="28"/>
          <w:szCs w:val="28"/>
        </w:rPr>
        <w:lastRenderedPageBreak/>
        <w:t xml:space="preserve">kênh đang ngày một nghiêm trọng hơn. Để giảm thiểu những tác động xấu có thể xảy ra trong thời gian tới và để nâng cao năng lực phòng chống, ứng phó thiên tai hạn, mặn, giảm thiểu thấp nhất thiệt hại do thiên tai, thích ứng với biến đổi khí hậu, </w:t>
      </w:r>
      <w:r>
        <w:rPr>
          <w:rFonts w:ascii="Times New Roman" w:eastAsia="Times New Roman" w:hAnsi="Times New Roman" w:cs="Times New Roman"/>
          <w:bCs/>
          <w:spacing w:val="-4"/>
          <w:sz w:val="28"/>
          <w:szCs w:val="28"/>
        </w:rPr>
        <w:t>báo cáo</w:t>
      </w:r>
      <w:r w:rsidRPr="00333ED6">
        <w:rPr>
          <w:rFonts w:ascii="Times New Roman" w:eastAsia="Times New Roman" w:hAnsi="Times New Roman" w:cs="Times New Roman"/>
          <w:bCs/>
          <w:spacing w:val="-4"/>
          <w:sz w:val="28"/>
          <w:szCs w:val="28"/>
        </w:rPr>
        <w:t xml:space="preserve"> UBND tỉnh </w:t>
      </w:r>
      <w:r w:rsidRPr="00333ED6">
        <w:rPr>
          <w:rFonts w:ascii="Times New Roman" w:eastAsia="Times New Roman" w:hAnsi="Times New Roman" w:cs="Times New Roman"/>
          <w:bCs/>
          <w:spacing w:val="-4"/>
          <w:sz w:val="28"/>
          <w:szCs w:val="28"/>
        </w:rPr>
        <w:t xml:space="preserve">đề xuất </w:t>
      </w:r>
      <w:r w:rsidRPr="00333ED6">
        <w:rPr>
          <w:rFonts w:ascii="Times New Roman" w:eastAsia="Times New Roman" w:hAnsi="Times New Roman" w:cs="Times New Roman"/>
          <w:bCs/>
          <w:spacing w:val="-4"/>
          <w:sz w:val="28"/>
          <w:szCs w:val="28"/>
        </w:rPr>
        <w:t>Thủ tướng Chính phủ</w:t>
      </w:r>
      <w:r>
        <w:rPr>
          <w:rFonts w:ascii="Times New Roman" w:eastAsia="Times New Roman" w:hAnsi="Times New Roman" w:cs="Times New Roman"/>
          <w:bCs/>
          <w:spacing w:val="-4"/>
          <w:sz w:val="28"/>
          <w:szCs w:val="28"/>
        </w:rPr>
        <w:t xml:space="preserve"> chỉ đạo</w:t>
      </w:r>
      <w:r w:rsidRPr="00333ED6">
        <w:rPr>
          <w:rFonts w:ascii="Times New Roman" w:eastAsia="Times New Roman" w:hAnsi="Times New Roman" w:cs="Times New Roman"/>
          <w:bCs/>
          <w:spacing w:val="-4"/>
          <w:sz w:val="28"/>
          <w:szCs w:val="28"/>
        </w:rPr>
        <w:t>, Bộ Tài chính, Bộ Nông nghiệp và Môi trường các nội dung như sau:</w:t>
      </w:r>
    </w:p>
    <w:p w:rsidR="00333ED6" w:rsidRPr="00333ED6" w:rsidRDefault="00333ED6" w:rsidP="00763846">
      <w:pPr>
        <w:widowControl w:val="0"/>
        <w:spacing w:before="120" w:after="120" w:line="240" w:lineRule="auto"/>
        <w:ind w:firstLine="709"/>
        <w:jc w:val="both"/>
        <w:rPr>
          <w:rFonts w:ascii="Times New Roman" w:eastAsia="Times New Roman" w:hAnsi="Times New Roman" w:cs="Times New Roman"/>
          <w:iCs/>
          <w:spacing w:val="-4"/>
          <w:sz w:val="28"/>
          <w:szCs w:val="28"/>
          <w:lang w:val="it-IT"/>
        </w:rPr>
      </w:pPr>
      <w:r w:rsidRPr="00333ED6">
        <w:rPr>
          <w:rFonts w:ascii="Times New Roman" w:eastAsia="Times New Roman" w:hAnsi="Times New Roman" w:cs="Times New Roman"/>
          <w:bCs/>
          <w:spacing w:val="-4"/>
          <w:sz w:val="28"/>
          <w:szCs w:val="28"/>
          <w:lang w:val="pt-BR"/>
        </w:rPr>
        <w:t>-</w:t>
      </w:r>
      <w:r w:rsidRPr="00333ED6">
        <w:rPr>
          <w:rFonts w:ascii="Times New Roman" w:eastAsia="Times New Roman" w:hAnsi="Times New Roman" w:cs="Times New Roman"/>
          <w:b/>
          <w:bCs/>
          <w:spacing w:val="-4"/>
          <w:sz w:val="28"/>
          <w:szCs w:val="28"/>
          <w:lang w:val="pt-BR"/>
        </w:rPr>
        <w:t xml:space="preserve"> </w:t>
      </w:r>
      <w:r w:rsidRPr="00333ED6">
        <w:rPr>
          <w:rFonts w:ascii="Times New Roman" w:eastAsia="Times New Roman" w:hAnsi="Times New Roman" w:cs="Times New Roman"/>
          <w:spacing w:val="-4"/>
          <w:sz w:val="28"/>
          <w:szCs w:val="28"/>
          <w:lang w:val="pt-BR"/>
        </w:rPr>
        <w:t>Đ</w:t>
      </w:r>
      <w:r w:rsidRPr="00333ED6">
        <w:rPr>
          <w:rFonts w:ascii="Times New Roman" w:eastAsia="Times New Roman" w:hAnsi="Times New Roman" w:cs="Times New Roman"/>
          <w:bCs/>
          <w:spacing w:val="-4"/>
          <w:sz w:val="28"/>
          <w:szCs w:val="28"/>
          <w:lang w:val="pt-BR"/>
        </w:rPr>
        <w:t>ối với khu vực hạ du hồ Dầu Tiếng là s</w:t>
      </w:r>
      <w:r w:rsidRPr="00333ED6">
        <w:rPr>
          <w:rFonts w:ascii="Times New Roman" w:eastAsia="Times New Roman" w:hAnsi="Times New Roman" w:cs="Times New Roman"/>
          <w:iCs/>
          <w:spacing w:val="-4"/>
          <w:sz w:val="28"/>
          <w:szCs w:val="28"/>
          <w:lang w:val="it-IT"/>
        </w:rPr>
        <w:t xml:space="preserve">ông Sài Gòn - đường thoát lũ chính khi hồ Dầu Tiếng xả lũ, việc xả lũ sẽ ảnh hưởng đến ngập lụt, sạt lở khu vực ven sông Sài Gòn, </w:t>
      </w:r>
      <w:r w:rsidRPr="00333ED6">
        <w:rPr>
          <w:rFonts w:ascii="Times New Roman" w:eastAsia="Times New Roman" w:hAnsi="Times New Roman" w:cs="Times New Roman"/>
          <w:bCs/>
          <w:spacing w:val="-4"/>
          <w:sz w:val="28"/>
          <w:szCs w:val="28"/>
          <w:lang w:val="pt-BR"/>
        </w:rPr>
        <w:t xml:space="preserve">vì vậy Bộ Nông nghiệp và Môi trường sớm ban hành, triển khai các biện pháp theo </w:t>
      </w:r>
      <w:r w:rsidRPr="00333ED6">
        <w:rPr>
          <w:rFonts w:ascii="Times New Roman" w:eastAsia="Times New Roman" w:hAnsi="Times New Roman" w:cs="Times New Roman"/>
          <w:bCs/>
          <w:spacing w:val="-4"/>
          <w:sz w:val="28"/>
          <w:szCs w:val="28"/>
          <w:lang w:val="it-IT"/>
        </w:rPr>
        <w:t xml:space="preserve">Phương án ứng phó </w:t>
      </w:r>
      <w:r w:rsidRPr="00333ED6">
        <w:rPr>
          <w:rFonts w:ascii="Times New Roman" w:eastAsia="Times New Roman" w:hAnsi="Times New Roman" w:cs="Times New Roman"/>
          <w:bCs/>
          <w:spacing w:val="-4"/>
          <w:sz w:val="28"/>
          <w:szCs w:val="28"/>
          <w:lang w:val="pt-BR"/>
        </w:rPr>
        <w:t xml:space="preserve">với các tình huống khẩn cấp, </w:t>
      </w:r>
      <w:r w:rsidRPr="00333ED6">
        <w:rPr>
          <w:rFonts w:ascii="Times New Roman" w:eastAsia="Times New Roman" w:hAnsi="Times New Roman" w:cs="Times New Roman"/>
          <w:bCs/>
          <w:spacing w:val="-4"/>
          <w:sz w:val="28"/>
          <w:szCs w:val="28"/>
          <w:lang w:val="it-IT"/>
        </w:rPr>
        <w:t>Phương án ứng phó thiên tai hồ Dầu Tiếng</w:t>
      </w:r>
      <w:r w:rsidRPr="00333ED6">
        <w:rPr>
          <w:rFonts w:ascii="Times New Roman" w:eastAsia="Times New Roman" w:hAnsi="Times New Roman" w:cs="Times New Roman"/>
          <w:bCs/>
          <w:spacing w:val="-4"/>
          <w:sz w:val="28"/>
          <w:szCs w:val="28"/>
          <w:lang w:val="pt-BR"/>
        </w:rPr>
        <w:t xml:space="preserve">, xây dựng bản đồ ngập lụt vùng hạ du hồ Dầu Tiếng; </w:t>
      </w:r>
      <w:r w:rsidRPr="00333ED6">
        <w:rPr>
          <w:rFonts w:ascii="Times New Roman" w:eastAsia="Times New Roman" w:hAnsi="Times New Roman" w:cs="Times New Roman"/>
          <w:iCs/>
          <w:spacing w:val="-4"/>
          <w:sz w:val="28"/>
          <w:szCs w:val="28"/>
          <w:lang w:val="it-IT"/>
        </w:rPr>
        <w:t>rà soát</w:t>
      </w:r>
      <w:r w:rsidRPr="00333ED6">
        <w:rPr>
          <w:rFonts w:ascii="Times New Roman" w:eastAsia="Times New Roman" w:hAnsi="Times New Roman" w:cs="Times New Roman"/>
          <w:bCs/>
          <w:spacing w:val="-4"/>
          <w:sz w:val="28"/>
          <w:szCs w:val="28"/>
          <w:lang w:val="pt-BR"/>
        </w:rPr>
        <w:t xml:space="preserve"> </w:t>
      </w:r>
      <w:r w:rsidRPr="00333ED6">
        <w:rPr>
          <w:rFonts w:ascii="Times New Roman" w:eastAsia="Times New Roman" w:hAnsi="Times New Roman" w:cs="Times New Roman"/>
          <w:iCs/>
          <w:spacing w:val="-4"/>
          <w:sz w:val="28"/>
          <w:szCs w:val="28"/>
          <w:lang w:val="it-IT"/>
        </w:rPr>
        <w:t>hệ thống đê bao phòng lũ, phạm vi hành lang thoát lũ.</w:t>
      </w:r>
    </w:p>
    <w:p w:rsidR="00333ED6" w:rsidRPr="00333ED6" w:rsidRDefault="00333ED6" w:rsidP="00763846">
      <w:pPr>
        <w:widowControl w:val="0"/>
        <w:spacing w:before="120" w:after="120" w:line="240" w:lineRule="auto"/>
        <w:ind w:firstLine="709"/>
        <w:jc w:val="both"/>
        <w:rPr>
          <w:rFonts w:ascii="Times New Roman" w:eastAsia="Times New Roman" w:hAnsi="Times New Roman" w:cs="Times New Roman"/>
          <w:spacing w:val="-4"/>
          <w:sz w:val="28"/>
          <w:szCs w:val="28"/>
          <w:lang w:val="nl-NL"/>
        </w:rPr>
      </w:pPr>
      <w:r w:rsidRPr="00333ED6">
        <w:rPr>
          <w:rFonts w:ascii="Times New Roman" w:eastAsia="Times New Roman" w:hAnsi="Times New Roman" w:cs="Times New Roman"/>
          <w:bCs/>
          <w:spacing w:val="-4"/>
          <w:sz w:val="28"/>
          <w:szCs w:val="28"/>
          <w:lang w:val="it-IT"/>
        </w:rPr>
        <w:t>-</w:t>
      </w:r>
      <w:r w:rsidRPr="00333ED6">
        <w:rPr>
          <w:rFonts w:ascii="Times New Roman" w:eastAsia="Times New Roman" w:hAnsi="Times New Roman" w:cs="Times New Roman"/>
          <w:b/>
          <w:bCs/>
          <w:spacing w:val="-4"/>
          <w:sz w:val="28"/>
          <w:szCs w:val="28"/>
          <w:lang w:val="it-IT"/>
        </w:rPr>
        <w:t xml:space="preserve"> </w:t>
      </w:r>
      <w:r w:rsidRPr="00333ED6">
        <w:rPr>
          <w:rFonts w:ascii="Times New Roman" w:eastAsia="Times New Roman" w:hAnsi="Times New Roman" w:cs="Times New Roman"/>
          <w:bCs/>
          <w:spacing w:val="-4"/>
          <w:sz w:val="28"/>
          <w:szCs w:val="28"/>
          <w:lang w:val="pt-BR"/>
        </w:rPr>
        <w:t>Bộ Nông nghiệp và Môi trường</w:t>
      </w:r>
      <w:r w:rsidRPr="00333ED6">
        <w:rPr>
          <w:rFonts w:ascii="Times New Roman" w:eastAsia="Times New Roman" w:hAnsi="Times New Roman" w:cs="Times New Roman"/>
          <w:bCs/>
          <w:spacing w:val="-4"/>
          <w:sz w:val="28"/>
          <w:szCs w:val="28"/>
          <w:lang w:val="it-IT"/>
        </w:rPr>
        <w:t xml:space="preserve"> chỉ đạo Công ty TNHH MTV Khai thác thủy lợi Miền Nam rà soát x</w:t>
      </w:r>
      <w:r w:rsidRPr="00333ED6">
        <w:rPr>
          <w:rFonts w:ascii="Times New Roman" w:eastAsia="Times New Roman" w:hAnsi="Times New Roman" w:cs="Times New Roman"/>
          <w:bCs/>
          <w:spacing w:val="-4"/>
          <w:sz w:val="28"/>
          <w:szCs w:val="28"/>
          <w:lang w:val="pt-BR"/>
        </w:rPr>
        <w:t>ây dựng phương án bảo vệ, xả lũ của hồ Dầu Tiếng, x</w:t>
      </w:r>
      <w:r w:rsidRPr="00333ED6">
        <w:rPr>
          <w:rFonts w:ascii="Times New Roman" w:eastAsia="Times New Roman" w:hAnsi="Times New Roman" w:cs="Times New Roman"/>
          <w:bCs/>
          <w:spacing w:val="-4"/>
          <w:sz w:val="28"/>
          <w:szCs w:val="28"/>
          <w:lang w:val="it-IT"/>
        </w:rPr>
        <w:t xml:space="preserve">ây dựng phương án cắm mốc phạm vi bảo vệ; đánh giá </w:t>
      </w:r>
      <w:r w:rsidRPr="00333ED6">
        <w:rPr>
          <w:rFonts w:ascii="Times New Roman" w:eastAsia="Times New Roman" w:hAnsi="Times New Roman" w:cs="Times New Roman"/>
          <w:bCs/>
          <w:spacing w:val="-4"/>
          <w:sz w:val="28"/>
          <w:szCs w:val="28"/>
          <w:lang w:val="pt-BR"/>
        </w:rPr>
        <w:t>hiện trạng công trình để đề xuất n</w:t>
      </w:r>
      <w:r w:rsidRPr="00333ED6">
        <w:rPr>
          <w:rFonts w:ascii="Times New Roman" w:eastAsia="Times New Roman" w:hAnsi="Times New Roman" w:cs="Times New Roman"/>
          <w:spacing w:val="-4"/>
          <w:sz w:val="28"/>
          <w:szCs w:val="28"/>
          <w:lang w:val="nl-NL"/>
        </w:rPr>
        <w:t>âng cấp Hệ thống thủy lợi Dầu Tiếng Phước Hòa theo Quy hoạch Phòng, chống thiên tai và thủy lợi thời kỳ 2021-2030, tầm nhìn đến 2050 đã được Thủ tướng Chính phủ phê duyệt tại Quyết định số 847/QĐ-TTg ngày 14/7/2023.</w:t>
      </w:r>
    </w:p>
    <w:p w:rsidR="00333ED6" w:rsidRPr="00333ED6" w:rsidRDefault="00333ED6" w:rsidP="00763846">
      <w:pPr>
        <w:widowControl w:val="0"/>
        <w:spacing w:before="120" w:after="120" w:line="240" w:lineRule="auto"/>
        <w:ind w:firstLine="709"/>
        <w:jc w:val="both"/>
        <w:rPr>
          <w:rFonts w:ascii="Times New Roman" w:eastAsia="Times New Roman" w:hAnsi="Times New Roman" w:cs="Times New Roman"/>
          <w:spacing w:val="-4"/>
          <w:sz w:val="28"/>
          <w:szCs w:val="28"/>
          <w:lang w:val="it-IT"/>
        </w:rPr>
      </w:pPr>
      <w:r w:rsidRPr="00333ED6">
        <w:rPr>
          <w:rFonts w:ascii="Times New Roman" w:eastAsia="Times New Roman" w:hAnsi="Times New Roman" w:cs="Times New Roman"/>
          <w:spacing w:val="-4"/>
          <w:sz w:val="28"/>
          <w:szCs w:val="28"/>
          <w:lang w:val="it-IT"/>
        </w:rPr>
        <w:t>-</w:t>
      </w:r>
      <w:r w:rsidRPr="00333ED6">
        <w:rPr>
          <w:rFonts w:ascii="Times New Roman" w:eastAsia="Times New Roman" w:hAnsi="Times New Roman" w:cs="Times New Roman"/>
          <w:b/>
          <w:spacing w:val="-4"/>
          <w:sz w:val="28"/>
          <w:szCs w:val="28"/>
          <w:lang w:val="it-IT"/>
        </w:rPr>
        <w:t xml:space="preserve"> </w:t>
      </w:r>
      <w:r w:rsidRPr="00333ED6">
        <w:rPr>
          <w:rFonts w:ascii="Times New Roman" w:eastAsia="Times New Roman" w:hAnsi="Times New Roman" w:cs="Times New Roman"/>
          <w:spacing w:val="-4"/>
          <w:sz w:val="28"/>
          <w:szCs w:val="28"/>
          <w:lang w:val="it-IT"/>
        </w:rPr>
        <w:t>Đối với diện tích vùng sản xuất nông nghiệp ven sông Vàm Cỏ Đông (</w:t>
      </w:r>
      <w:r w:rsidRPr="00333ED6">
        <w:rPr>
          <w:rFonts w:ascii="Times New Roman" w:eastAsia="Times New Roman" w:hAnsi="Times New Roman" w:cs="Times New Roman"/>
          <w:i/>
          <w:spacing w:val="-4"/>
          <w:sz w:val="28"/>
          <w:szCs w:val="28"/>
          <w:lang w:val="it-IT"/>
        </w:rPr>
        <w:t>khu vực do ảnh hưởng của lũ Đồng Bằng sông Cửu Long</w:t>
      </w:r>
      <w:r w:rsidRPr="00333ED6">
        <w:rPr>
          <w:rFonts w:ascii="Times New Roman" w:eastAsia="Times New Roman" w:hAnsi="Times New Roman" w:cs="Times New Roman"/>
          <w:spacing w:val="-4"/>
          <w:sz w:val="28"/>
          <w:szCs w:val="28"/>
          <w:lang w:val="it-IT"/>
        </w:rPr>
        <w:t>), UBND tỉnh đã nghiên cứu đề xuất xây dựng Dự án đ</w:t>
      </w:r>
      <w:r w:rsidRPr="00333ED6">
        <w:rPr>
          <w:rFonts w:ascii="Times New Roman" w:eastAsia="Times New Roman" w:hAnsi="Times New Roman" w:cs="Times New Roman"/>
          <w:bCs/>
          <w:spacing w:val="-4"/>
          <w:sz w:val="28"/>
          <w:szCs w:val="28"/>
          <w:lang w:val="sv-SE"/>
        </w:rPr>
        <w:t xml:space="preserve">ê bao tiểu vùng phục vụ phát triển nông nghiệp, nuôi trồng thủy sản gắn với du lịch sinh thái </w:t>
      </w:r>
      <w:r>
        <w:rPr>
          <w:rFonts w:ascii="Times New Roman" w:eastAsia="Times New Roman" w:hAnsi="Times New Roman" w:cs="Times New Roman"/>
          <w:bCs/>
          <w:spacing w:val="-4"/>
          <w:sz w:val="28"/>
          <w:szCs w:val="28"/>
          <w:lang w:val="sv-SE"/>
        </w:rPr>
        <w:t>xã</w:t>
      </w:r>
      <w:r w:rsidRPr="00333ED6">
        <w:rPr>
          <w:rFonts w:ascii="Times New Roman" w:eastAsia="Times New Roman" w:hAnsi="Times New Roman" w:cs="Times New Roman"/>
          <w:bCs/>
          <w:spacing w:val="-4"/>
          <w:sz w:val="28"/>
          <w:szCs w:val="28"/>
          <w:lang w:val="sv-SE"/>
        </w:rPr>
        <w:t xml:space="preserve"> Bến Cầu với tổng mức đầu tư khoảng 1.600 tỷ đồng (</w:t>
      </w:r>
      <w:r w:rsidRPr="00333ED6">
        <w:rPr>
          <w:rFonts w:ascii="Times New Roman" w:eastAsia="Times New Roman" w:hAnsi="Times New Roman" w:cs="Times New Roman"/>
          <w:bCs/>
          <w:i/>
          <w:spacing w:val="-4"/>
          <w:sz w:val="28"/>
          <w:szCs w:val="28"/>
          <w:lang w:val="sv-SE"/>
        </w:rPr>
        <w:t>với mục tiêu: xây dựng 10 tuyến đê bao với tổng chiều dài khoảng 87,58 km, bảo vệ khoảng 6.491 ha đất sản xuất nông nghiệp</w:t>
      </w:r>
      <w:r w:rsidRPr="00333ED6">
        <w:rPr>
          <w:rFonts w:ascii="Times New Roman" w:eastAsia="Times New Roman" w:hAnsi="Times New Roman" w:cs="Times New Roman"/>
          <w:bCs/>
          <w:spacing w:val="-4"/>
          <w:sz w:val="28"/>
          <w:szCs w:val="28"/>
          <w:lang w:val="sv-SE"/>
        </w:rPr>
        <w:t xml:space="preserve">). Do tỉnh khó khăn về nguồn ngân sách, kính </w:t>
      </w:r>
      <w:r w:rsidRPr="00333ED6">
        <w:rPr>
          <w:rFonts w:ascii="Times New Roman" w:eastAsia="Times New Roman" w:hAnsi="Times New Roman" w:cs="Times New Roman"/>
          <w:spacing w:val="-4"/>
          <w:sz w:val="28"/>
          <w:szCs w:val="28"/>
          <w:lang w:val="it-IT"/>
        </w:rPr>
        <w:t>đề nghị Thủ tướng Chính phủ xem xét hỗ trợ kinh phí để tỉnh sớm triển khai dự án.</w:t>
      </w:r>
    </w:p>
    <w:p w:rsidR="00333ED6" w:rsidRPr="00333ED6" w:rsidRDefault="00333ED6" w:rsidP="00763846">
      <w:pPr>
        <w:widowControl w:val="0"/>
        <w:spacing w:before="120" w:after="120" w:line="240" w:lineRule="auto"/>
        <w:ind w:firstLine="709"/>
        <w:jc w:val="both"/>
        <w:rPr>
          <w:rFonts w:ascii="Times New Roman" w:eastAsia="Times New Roman" w:hAnsi="Times New Roman" w:cs="Times New Roman"/>
          <w:spacing w:val="-4"/>
          <w:sz w:val="28"/>
          <w:szCs w:val="28"/>
        </w:rPr>
      </w:pPr>
      <w:r w:rsidRPr="00333ED6">
        <w:rPr>
          <w:rFonts w:ascii="Times New Roman" w:eastAsia="Times New Roman" w:hAnsi="Times New Roman" w:cs="Times New Roman"/>
          <w:spacing w:val="-4"/>
          <w:sz w:val="28"/>
          <w:szCs w:val="28"/>
        </w:rPr>
        <w:t xml:space="preserve">- Để phòng, chống sạt lở bờ sông, trước đây tỉnh (Long An cũ) đã kiến nghị Trung ương hỗ trợ cho tỉnh </w:t>
      </w:r>
      <w:r w:rsidRPr="00333ED6">
        <w:rPr>
          <w:rFonts w:ascii="Times New Roman" w:eastAsia="Times New Roman" w:hAnsi="Times New Roman" w:cs="Times New Roman"/>
          <w:b/>
          <w:spacing w:val="-4"/>
          <w:sz w:val="28"/>
          <w:szCs w:val="28"/>
        </w:rPr>
        <w:t>2.317 tỷ đồng</w:t>
      </w:r>
      <w:r w:rsidRPr="00333ED6">
        <w:rPr>
          <w:rFonts w:ascii="Times New Roman" w:eastAsia="Times New Roman" w:hAnsi="Times New Roman" w:cs="Times New Roman"/>
          <w:spacing w:val="-4"/>
          <w:sz w:val="28"/>
          <w:szCs w:val="28"/>
        </w:rPr>
        <w:t xml:space="preserve"> để đầu tư xây dựng 06 dự án kè chống sạt lở tại Công văn số 6824/UBND-KTTC ngày 10/7/2024. Đề nghị Bộ Nông nghiệp và Môi trường, Bộ Tài chính quan tâm, báo cáo Thủ tướng Chính phủ sớm xem xét hỗ trợ.</w:t>
      </w:r>
    </w:p>
    <w:p w:rsidR="00333ED6" w:rsidRPr="00333ED6" w:rsidRDefault="00333ED6" w:rsidP="00763846">
      <w:pPr>
        <w:widowControl w:val="0"/>
        <w:spacing w:before="120" w:after="120" w:line="240" w:lineRule="auto"/>
        <w:ind w:firstLine="709"/>
        <w:jc w:val="both"/>
        <w:rPr>
          <w:rFonts w:ascii="Times New Roman" w:eastAsia="Times New Roman" w:hAnsi="Times New Roman" w:cs="Times New Roman"/>
          <w:i/>
          <w:spacing w:val="-4"/>
          <w:sz w:val="28"/>
          <w:szCs w:val="28"/>
        </w:rPr>
      </w:pPr>
      <w:r w:rsidRPr="00333ED6">
        <w:rPr>
          <w:rFonts w:ascii="Times New Roman" w:eastAsia="Times New Roman" w:hAnsi="Times New Roman" w:cs="Times New Roman"/>
          <w:spacing w:val="-4"/>
          <w:sz w:val="28"/>
          <w:szCs w:val="28"/>
        </w:rPr>
        <w:t xml:space="preserve">- Hỗ trợ đầu tư, xây dựng hệ thống thủy lợi, hồ dự trữ nước ngọt </w:t>
      </w:r>
      <w:r>
        <w:rPr>
          <w:rFonts w:ascii="Times New Roman" w:eastAsia="Times New Roman" w:hAnsi="Times New Roman" w:cs="Times New Roman"/>
          <w:spacing w:val="-4"/>
          <w:sz w:val="28"/>
          <w:szCs w:val="28"/>
        </w:rPr>
        <w:t>xã Thạnh Hóa</w:t>
      </w:r>
      <w:r w:rsidRPr="00333ED6">
        <w:rPr>
          <w:rFonts w:ascii="Times New Roman" w:eastAsia="Times New Roman" w:hAnsi="Times New Roman" w:cs="Times New Roman"/>
          <w:spacing w:val="-4"/>
          <w:sz w:val="28"/>
          <w:szCs w:val="28"/>
        </w:rPr>
        <w:t xml:space="preserve">, </w:t>
      </w:r>
      <w:r>
        <w:rPr>
          <w:rFonts w:ascii="Times New Roman" w:eastAsia="Times New Roman" w:hAnsi="Times New Roman" w:cs="Times New Roman"/>
          <w:spacing w:val="-4"/>
          <w:sz w:val="28"/>
          <w:szCs w:val="28"/>
        </w:rPr>
        <w:t>xã Bình Hiệp, xã Vĩnh Hưng</w:t>
      </w:r>
      <w:r w:rsidRPr="00333ED6">
        <w:rPr>
          <w:rFonts w:ascii="Times New Roman" w:eastAsia="Times New Roman" w:hAnsi="Times New Roman" w:cs="Times New Roman"/>
          <w:spacing w:val="-4"/>
          <w:sz w:val="28"/>
          <w:szCs w:val="28"/>
        </w:rPr>
        <w:t xml:space="preserve">, </w:t>
      </w:r>
      <w:r>
        <w:rPr>
          <w:rFonts w:ascii="Times New Roman" w:eastAsia="Times New Roman" w:hAnsi="Times New Roman" w:cs="Times New Roman"/>
          <w:spacing w:val="-4"/>
          <w:sz w:val="28"/>
          <w:szCs w:val="28"/>
        </w:rPr>
        <w:t xml:space="preserve">xã </w:t>
      </w:r>
      <w:r w:rsidRPr="00333ED6">
        <w:rPr>
          <w:rFonts w:ascii="Times New Roman" w:eastAsia="Times New Roman" w:hAnsi="Times New Roman" w:cs="Times New Roman"/>
          <w:spacing w:val="-4"/>
          <w:sz w:val="28"/>
          <w:szCs w:val="28"/>
        </w:rPr>
        <w:t xml:space="preserve">Hưng Điền trước mắt đề xuất sớm đầu tư hồ chứa nước Thạnh An </w:t>
      </w:r>
      <w:r>
        <w:rPr>
          <w:rFonts w:ascii="Times New Roman" w:eastAsia="Times New Roman" w:hAnsi="Times New Roman" w:cs="Times New Roman"/>
          <w:spacing w:val="-4"/>
          <w:sz w:val="28"/>
          <w:szCs w:val="28"/>
        </w:rPr>
        <w:t>xã  Thạnh Hóa</w:t>
      </w:r>
      <w:r w:rsidRPr="00333ED6">
        <w:rPr>
          <w:rFonts w:ascii="Times New Roman" w:eastAsia="Times New Roman" w:hAnsi="Times New Roman" w:cs="Times New Roman"/>
          <w:spacing w:val="-4"/>
          <w:sz w:val="28"/>
          <w:szCs w:val="28"/>
        </w:rPr>
        <w:t xml:space="preserve"> trước nguy cơ không có mùa lũ và xâm nhập mặn dâng cao để có đủ nguồn nước phục vụ sản xuất và dân sinh; hỗ trợ đầu tư nạo vét, tu bổ nâng cấp bờ bao, xây dựng các cống điều tiết ngăn mặn giữ nước nhằm phòng chống hạn hán, xâm nhập mặn, ứng phó biến đổi khí hậu, nước biển dâng.</w:t>
      </w:r>
    </w:p>
    <w:p w:rsidR="00333ED6" w:rsidRPr="00333ED6" w:rsidRDefault="00333ED6" w:rsidP="00763846">
      <w:pPr>
        <w:widowControl w:val="0"/>
        <w:spacing w:before="120" w:after="120" w:line="240" w:lineRule="auto"/>
        <w:ind w:firstLine="709"/>
        <w:jc w:val="both"/>
        <w:rPr>
          <w:rFonts w:ascii="Times New Roman" w:eastAsia="Times New Roman" w:hAnsi="Times New Roman" w:cs="Times New Roman"/>
          <w:spacing w:val="-4"/>
          <w:sz w:val="28"/>
          <w:szCs w:val="28"/>
        </w:rPr>
      </w:pPr>
      <w:r w:rsidRPr="00333ED6">
        <w:rPr>
          <w:rFonts w:ascii="Times New Roman" w:eastAsia="Times New Roman" w:hAnsi="Times New Roman" w:cs="Times New Roman"/>
          <w:spacing w:val="-4"/>
          <w:sz w:val="28"/>
          <w:szCs w:val="28"/>
        </w:rPr>
        <w:t>- Đầu tư xây dựng hệ thống kiểm soát mặn (cống đập + đê bao) trên sông Vàm Cỏ để chủ động trong việc ngăn mặn xâm nhập từ cửa sông soài Rạp vào 02 nhánh sông Vàm Cỏ Đông, Vàm Cỏ Tây phù hợp với Quyết định số 686/QĐ-TTg ngày 13/6/2023 của Thủ tướng Chính phủ về phê duyệt Quy hoạch tỉnh thời kỳ 2021-2030, tầm nhìn đến 2050 trong điều kiện biến đổi khí hậu, nước biển dâng.</w:t>
      </w:r>
    </w:p>
    <w:p w:rsidR="00333ED6" w:rsidRPr="00333ED6" w:rsidRDefault="00333ED6" w:rsidP="00763846">
      <w:pPr>
        <w:widowControl w:val="0"/>
        <w:spacing w:before="120" w:after="120" w:line="240" w:lineRule="auto"/>
        <w:ind w:firstLine="709"/>
        <w:jc w:val="both"/>
        <w:rPr>
          <w:rFonts w:ascii="Times New Roman" w:eastAsia="Times New Roman" w:hAnsi="Times New Roman" w:cs="Times New Roman"/>
          <w:spacing w:val="-4"/>
          <w:sz w:val="28"/>
          <w:szCs w:val="28"/>
          <w:lang w:val="nl-NL"/>
        </w:rPr>
      </w:pPr>
      <w:r w:rsidRPr="00333ED6">
        <w:rPr>
          <w:rFonts w:ascii="Times New Roman" w:eastAsia="Times New Roman" w:hAnsi="Times New Roman" w:cs="Times New Roman"/>
          <w:spacing w:val="-4"/>
          <w:sz w:val="28"/>
          <w:szCs w:val="28"/>
          <w:lang w:val="nl-NL"/>
        </w:rPr>
        <w:lastRenderedPageBreak/>
        <w:t xml:space="preserve">- Tiếp tục đánh giá hiệu quả và đầu tư hoàn thiện hệ thống các công nghệ chuyển đổi đóng mở thông minh các cửa cống bằng áp lực nước sang đóng mở cưỡng bức kết hợp thiết bị quan trắc tự động mực nước, độ mặn, pH… tại các </w:t>
      </w:r>
      <w:r>
        <w:rPr>
          <w:rFonts w:ascii="Times New Roman" w:eastAsia="Times New Roman" w:hAnsi="Times New Roman" w:cs="Times New Roman"/>
          <w:spacing w:val="-4"/>
          <w:sz w:val="28"/>
          <w:szCs w:val="28"/>
          <w:lang w:val="nl-NL"/>
        </w:rPr>
        <w:t>địa phương</w:t>
      </w:r>
      <w:r w:rsidRPr="00333ED6">
        <w:rPr>
          <w:rFonts w:ascii="Times New Roman" w:eastAsia="Times New Roman" w:hAnsi="Times New Roman" w:cs="Times New Roman"/>
          <w:spacing w:val="-4"/>
          <w:sz w:val="28"/>
          <w:szCs w:val="28"/>
          <w:lang w:val="nl-NL"/>
        </w:rPr>
        <w:t xml:space="preserve"> phía Nam của tỉnh để chủ động điều tiết, vận hành, quản lý nguồn nước khi độ mặn biến đổi bất thường.</w:t>
      </w:r>
    </w:p>
    <w:p w:rsidR="00333ED6" w:rsidRDefault="00333ED6" w:rsidP="00763846">
      <w:pPr>
        <w:widowControl w:val="0"/>
        <w:spacing w:before="120" w:after="120" w:line="240" w:lineRule="auto"/>
        <w:ind w:firstLine="709"/>
        <w:jc w:val="both"/>
        <w:rPr>
          <w:rFonts w:ascii="Times New Roman" w:eastAsia="Times New Roman" w:hAnsi="Times New Roman" w:cs="Times New Roman"/>
          <w:spacing w:val="-4"/>
          <w:sz w:val="28"/>
          <w:szCs w:val="28"/>
          <w:lang w:val="de-DE"/>
        </w:rPr>
      </w:pPr>
      <w:r w:rsidRPr="00333ED6">
        <w:rPr>
          <w:rFonts w:ascii="Times New Roman" w:eastAsia="Times New Roman" w:hAnsi="Times New Roman" w:cs="Times New Roman"/>
          <w:spacing w:val="-4"/>
          <w:sz w:val="28"/>
          <w:szCs w:val="28"/>
          <w:lang w:val="nl-NL"/>
        </w:rPr>
        <w:t xml:space="preserve">- </w:t>
      </w:r>
      <w:r w:rsidRPr="00333ED6">
        <w:rPr>
          <w:rFonts w:ascii="Times New Roman" w:eastAsia="Times New Roman" w:hAnsi="Times New Roman" w:cs="Times New Roman"/>
          <w:spacing w:val="-4"/>
          <w:sz w:val="28"/>
          <w:szCs w:val="28"/>
          <w:lang w:val="sv-SE"/>
        </w:rPr>
        <w:t>Hỗ trợ triển khai các mô hình, đề tài khoa học về ứ</w:t>
      </w:r>
      <w:r w:rsidRPr="00333ED6">
        <w:rPr>
          <w:rFonts w:ascii="Times New Roman" w:eastAsia="Times New Roman" w:hAnsi="Times New Roman" w:cs="Times New Roman"/>
          <w:spacing w:val="-4"/>
          <w:sz w:val="28"/>
          <w:szCs w:val="28"/>
          <w:lang w:val="de-DE"/>
        </w:rPr>
        <w:t xml:space="preserve">ng dụng khoa học công nghệ thực hiện </w:t>
      </w:r>
      <w:r w:rsidRPr="00333ED6">
        <w:rPr>
          <w:rFonts w:ascii="Times New Roman" w:eastAsia="Times New Roman" w:hAnsi="Times New Roman" w:cs="Times New Roman"/>
          <w:spacing w:val="-4"/>
          <w:sz w:val="28"/>
          <w:szCs w:val="28"/>
          <w:lang w:val="pt-BR"/>
        </w:rPr>
        <w:t>cơ sở dữ liệu PCTT, thống kê số liệu thiệt hại do thiên tai, chuyển đổi số trong công tác PCTT</w:t>
      </w:r>
      <w:r w:rsidRPr="00333ED6">
        <w:rPr>
          <w:rFonts w:ascii="Times New Roman" w:eastAsia="Times New Roman" w:hAnsi="Times New Roman" w:cs="Times New Roman"/>
          <w:spacing w:val="-4"/>
          <w:sz w:val="28"/>
          <w:szCs w:val="28"/>
          <w:lang w:val="de-DE"/>
        </w:rPr>
        <w:t xml:space="preserve"> để hỗ trợ, nâng cao năng lực cho cán bộ phụ trách công tác PCTT.</w:t>
      </w:r>
    </w:p>
    <w:tbl>
      <w:tblPr>
        <w:tblW w:w="9180" w:type="dxa"/>
        <w:tblLayout w:type="fixed"/>
        <w:tblLook w:val="04A0" w:firstRow="1" w:lastRow="0" w:firstColumn="1" w:lastColumn="0" w:noHBand="0" w:noVBand="1"/>
      </w:tblPr>
      <w:tblGrid>
        <w:gridCol w:w="4786"/>
        <w:gridCol w:w="4394"/>
      </w:tblGrid>
      <w:tr w:rsidR="00E7699D" w:rsidRPr="00E7699D" w:rsidTr="009C4D54">
        <w:tc>
          <w:tcPr>
            <w:tcW w:w="4786" w:type="dxa"/>
          </w:tcPr>
          <w:p w:rsidR="00E7699D" w:rsidRPr="00E7699D" w:rsidRDefault="00E7699D" w:rsidP="00E7699D">
            <w:pPr>
              <w:tabs>
                <w:tab w:val="left" w:pos="6760"/>
              </w:tabs>
              <w:spacing w:after="0"/>
              <w:jc w:val="both"/>
              <w:rPr>
                <w:rFonts w:ascii="Times New Roman" w:hAnsi="Times New Roman" w:cs="Times New Roman"/>
                <w:b/>
                <w:bCs/>
                <w:i/>
                <w:iCs/>
                <w:lang w:val="de-DE"/>
              </w:rPr>
            </w:pPr>
            <w:r w:rsidRPr="00E7699D">
              <w:rPr>
                <w:rFonts w:ascii="Times New Roman" w:hAnsi="Times New Roman" w:cs="Times New Roman"/>
                <w:b/>
                <w:bCs/>
                <w:i/>
                <w:iCs/>
                <w:lang w:val="de-DE"/>
              </w:rPr>
              <w:t>Nơi nhận:</w:t>
            </w:r>
          </w:p>
          <w:p w:rsidR="004B1640" w:rsidRDefault="004B1640" w:rsidP="00E7699D">
            <w:pPr>
              <w:tabs>
                <w:tab w:val="left" w:pos="6760"/>
              </w:tabs>
              <w:spacing w:after="0"/>
              <w:ind w:right="-108"/>
              <w:jc w:val="both"/>
              <w:rPr>
                <w:rFonts w:ascii="Times New Roman" w:hAnsi="Times New Roman" w:cs="Times New Roman"/>
                <w:bCs/>
                <w:lang w:val="de-DE"/>
              </w:rPr>
            </w:pPr>
            <w:r>
              <w:rPr>
                <w:rFonts w:ascii="Times New Roman" w:hAnsi="Times New Roman" w:cs="Times New Roman"/>
                <w:bCs/>
                <w:lang w:val="de-DE"/>
              </w:rPr>
              <w:t xml:space="preserve">- Thường trực Tỉnh ủy, </w:t>
            </w:r>
          </w:p>
          <w:p w:rsidR="004B1640" w:rsidRDefault="004B1640" w:rsidP="00E7699D">
            <w:pPr>
              <w:tabs>
                <w:tab w:val="left" w:pos="6760"/>
              </w:tabs>
              <w:spacing w:after="0"/>
              <w:ind w:right="-108"/>
              <w:jc w:val="both"/>
              <w:rPr>
                <w:rFonts w:ascii="Times New Roman" w:hAnsi="Times New Roman" w:cs="Times New Roman"/>
                <w:bCs/>
                <w:lang w:val="de-DE"/>
              </w:rPr>
            </w:pPr>
            <w:r>
              <w:rPr>
                <w:rFonts w:ascii="Times New Roman" w:hAnsi="Times New Roman" w:cs="Times New Roman"/>
                <w:bCs/>
                <w:lang w:val="de-DE"/>
              </w:rPr>
              <w:t>- Thường trực UBND tỉnh;</w:t>
            </w:r>
          </w:p>
          <w:p w:rsidR="00E7699D" w:rsidRPr="00E7699D" w:rsidRDefault="00E7699D" w:rsidP="00E7699D">
            <w:pPr>
              <w:tabs>
                <w:tab w:val="left" w:pos="6760"/>
              </w:tabs>
              <w:spacing w:after="0"/>
              <w:ind w:right="-108"/>
              <w:jc w:val="both"/>
              <w:rPr>
                <w:rFonts w:ascii="Times New Roman" w:hAnsi="Times New Roman" w:cs="Times New Roman"/>
                <w:bCs/>
                <w:lang w:val="de-DE"/>
              </w:rPr>
            </w:pPr>
            <w:r w:rsidRPr="00E7699D">
              <w:rPr>
                <w:rFonts w:ascii="Times New Roman" w:hAnsi="Times New Roman" w:cs="Times New Roman"/>
                <w:bCs/>
                <w:lang w:val="de-DE"/>
              </w:rPr>
              <w:t>- Các sở, ban, ngành tỉnh;</w:t>
            </w:r>
          </w:p>
          <w:p w:rsidR="00E7699D" w:rsidRPr="00E7699D" w:rsidRDefault="004B1640" w:rsidP="00E7699D">
            <w:pPr>
              <w:tabs>
                <w:tab w:val="left" w:pos="6760"/>
              </w:tabs>
              <w:spacing w:after="0"/>
              <w:ind w:right="-108"/>
              <w:jc w:val="both"/>
              <w:rPr>
                <w:rFonts w:ascii="Times New Roman" w:hAnsi="Times New Roman" w:cs="Times New Roman"/>
                <w:bCs/>
                <w:lang w:val="de-DE"/>
              </w:rPr>
            </w:pPr>
            <w:r>
              <w:rPr>
                <w:rFonts w:ascii="Times New Roman" w:hAnsi="Times New Roman" w:cs="Times New Roman"/>
                <w:bCs/>
                <w:lang w:val="de-DE"/>
              </w:rPr>
              <w:t>- UBND 96 xã, phường;</w:t>
            </w:r>
            <w:r w:rsidR="00E7699D" w:rsidRPr="00E7699D">
              <w:rPr>
                <w:rFonts w:ascii="Times New Roman" w:hAnsi="Times New Roman" w:cs="Times New Roman"/>
                <w:bCs/>
                <w:lang w:val="de-DE"/>
              </w:rPr>
              <w:tab/>
            </w:r>
            <w:r w:rsidR="00E7699D" w:rsidRPr="00E7699D">
              <w:rPr>
                <w:rFonts w:ascii="Times New Roman" w:hAnsi="Times New Roman" w:cs="Times New Roman"/>
                <w:bCs/>
                <w:lang w:val="de-DE"/>
              </w:rPr>
              <w:tab/>
            </w:r>
            <w:r w:rsidR="00E7699D" w:rsidRPr="00E7699D">
              <w:rPr>
                <w:rFonts w:ascii="Times New Roman" w:hAnsi="Times New Roman" w:cs="Times New Roman"/>
                <w:lang w:val="de-DE"/>
              </w:rPr>
              <w:tab/>
            </w:r>
            <w:r w:rsidR="00E7699D" w:rsidRPr="00E7699D">
              <w:rPr>
                <w:rFonts w:ascii="Times New Roman" w:hAnsi="Times New Roman" w:cs="Times New Roman"/>
                <w:lang w:val="de-DE"/>
              </w:rPr>
              <w:tab/>
            </w:r>
            <w:r w:rsidR="00E7699D" w:rsidRPr="00E7699D">
              <w:rPr>
                <w:rFonts w:ascii="Times New Roman" w:hAnsi="Times New Roman" w:cs="Times New Roman"/>
                <w:lang w:val="de-DE"/>
              </w:rPr>
              <w:tab/>
            </w:r>
          </w:p>
          <w:p w:rsidR="00E7699D" w:rsidRPr="00E7699D" w:rsidRDefault="00E7699D" w:rsidP="00E7699D">
            <w:pPr>
              <w:spacing w:after="0"/>
              <w:ind w:left="142" w:right="-817" w:hanging="142"/>
              <w:jc w:val="both"/>
              <w:rPr>
                <w:rFonts w:ascii="Times New Roman" w:hAnsi="Times New Roman" w:cs="Times New Roman"/>
                <w:sz w:val="28"/>
                <w:szCs w:val="28"/>
                <w:lang w:val="nl-NL"/>
              </w:rPr>
            </w:pPr>
            <w:r w:rsidRPr="00E7699D">
              <w:rPr>
                <w:rFonts w:ascii="Times New Roman" w:hAnsi="Times New Roman" w:cs="Times New Roman"/>
                <w:lang w:val="de-DE"/>
              </w:rPr>
              <w:t>- Lưu: VT, VP UBND tỉnh.</w:t>
            </w:r>
          </w:p>
        </w:tc>
        <w:tc>
          <w:tcPr>
            <w:tcW w:w="4394" w:type="dxa"/>
          </w:tcPr>
          <w:p w:rsidR="00E7699D" w:rsidRPr="00E7699D" w:rsidRDefault="00E7699D" w:rsidP="00E7699D">
            <w:pPr>
              <w:tabs>
                <w:tab w:val="left" w:pos="6760"/>
              </w:tabs>
              <w:spacing w:after="0"/>
              <w:jc w:val="both"/>
              <w:rPr>
                <w:rFonts w:ascii="Times New Roman" w:hAnsi="Times New Roman" w:cs="Times New Roman"/>
                <w:sz w:val="28"/>
                <w:szCs w:val="28"/>
                <w:lang w:val="nl-NL"/>
              </w:rPr>
            </w:pPr>
            <w:r w:rsidRPr="00E7699D">
              <w:rPr>
                <w:rFonts w:ascii="Times New Roman" w:hAnsi="Times New Roman" w:cs="Times New Roman"/>
                <w:b/>
                <w:bCs/>
                <w:sz w:val="28"/>
                <w:szCs w:val="28"/>
                <w:lang w:val="de-DE"/>
              </w:rPr>
              <w:t xml:space="preserve">                  CHỦ TỊCH</w:t>
            </w:r>
          </w:p>
        </w:tc>
      </w:tr>
    </w:tbl>
    <w:p w:rsidR="00E7699D" w:rsidRPr="00B47A2E" w:rsidRDefault="00E7699D" w:rsidP="00B47A2E">
      <w:pPr>
        <w:widowControl w:val="0"/>
        <w:spacing w:before="120" w:after="120" w:line="240" w:lineRule="auto"/>
        <w:ind w:firstLine="709"/>
        <w:jc w:val="both"/>
        <w:rPr>
          <w:rFonts w:ascii="Times New Roman" w:eastAsia="Times New Roman" w:hAnsi="Times New Roman" w:cs="Times New Roman"/>
          <w:spacing w:val="-4"/>
          <w:sz w:val="28"/>
          <w:szCs w:val="28"/>
          <w:lang w:val="de-DE"/>
        </w:rPr>
      </w:pPr>
    </w:p>
    <w:sectPr w:rsidR="00E7699D" w:rsidRPr="00B47A2E" w:rsidSect="00A01781">
      <w:headerReference w:type="default" r:id="rId8"/>
      <w:footerReference w:type="default" r:id="rId9"/>
      <w:pgSz w:w="11907" w:h="16840" w:code="9"/>
      <w:pgMar w:top="1418" w:right="851" w:bottom="1134" w:left="1985" w:header="340" w:footer="312"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83D" w:rsidRDefault="005E683D" w:rsidP="008D394B">
      <w:pPr>
        <w:spacing w:after="0" w:line="240" w:lineRule="auto"/>
      </w:pPr>
      <w:r>
        <w:separator/>
      </w:r>
    </w:p>
  </w:endnote>
  <w:endnote w:type="continuationSeparator" w:id="0">
    <w:p w:rsidR="005E683D" w:rsidRDefault="005E683D" w:rsidP="008D3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DengXian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E5B" w:rsidRDefault="005E683D">
    <w:pPr>
      <w:pStyle w:val="Footer"/>
      <w:jc w:val="right"/>
    </w:pPr>
  </w:p>
  <w:p w:rsidR="000D3E5B" w:rsidRDefault="005E68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83D" w:rsidRDefault="005E683D" w:rsidP="008D394B">
      <w:pPr>
        <w:spacing w:after="0" w:line="240" w:lineRule="auto"/>
      </w:pPr>
      <w:r>
        <w:separator/>
      </w:r>
    </w:p>
  </w:footnote>
  <w:footnote w:type="continuationSeparator" w:id="0">
    <w:p w:rsidR="005E683D" w:rsidRDefault="005E683D" w:rsidP="008D394B">
      <w:pPr>
        <w:spacing w:after="0" w:line="240" w:lineRule="auto"/>
      </w:pPr>
      <w:r>
        <w:continuationSeparator/>
      </w:r>
    </w:p>
  </w:footnote>
  <w:footnote w:id="1">
    <w:p w:rsidR="007F0C7E" w:rsidRPr="00B41604" w:rsidRDefault="007F0C7E" w:rsidP="00C54D8A">
      <w:pPr>
        <w:pStyle w:val="FootnoteText"/>
        <w:ind w:firstLine="284"/>
        <w:jc w:val="both"/>
        <w:rPr>
          <w:i/>
          <w:sz w:val="22"/>
          <w:szCs w:val="22"/>
        </w:rPr>
      </w:pPr>
      <w:r w:rsidRPr="006303EE">
        <w:rPr>
          <w:rStyle w:val="FootnoteReference"/>
          <w:b/>
        </w:rPr>
        <w:footnoteRef/>
      </w:r>
      <w:r>
        <w:t xml:space="preserve"> </w:t>
      </w:r>
      <w:r w:rsidRPr="00B41604">
        <w:rPr>
          <w:i/>
          <w:sz w:val="22"/>
          <w:szCs w:val="22"/>
        </w:rPr>
        <w:t>Nguyên nhân: do vào mùa khô, nhu cầu sử dụng nước của người dân tăng cao trong khi đó các công ty cấp nước như: (Công ty TNHH MTV cấp nước Hoàng Long, Cô</w:t>
      </w:r>
      <w:r w:rsidR="00FE49FB">
        <w:rPr>
          <w:i/>
          <w:sz w:val="22"/>
          <w:szCs w:val="22"/>
        </w:rPr>
        <w:t xml:space="preserve">ng ty Cổ phần cấp nước, Công ty </w:t>
      </w:r>
      <w:r w:rsidRPr="00B41604">
        <w:rPr>
          <w:i/>
          <w:sz w:val="22"/>
          <w:szCs w:val="22"/>
        </w:rPr>
        <w:t>Cổ phần Cấp Thoát nước Long An, Công ty Cổ Phần Nước Biwase - Long An) cung cấp không đủ lưu lượng cho các trạm cấp nước tập trung nên gây ra tình trạng không đủ áp và lưu lượng nước cấp cho người dân dẫn đến tình trạng thiếu nước sinh hoạt cục bộ tại một số khu vực.</w:t>
      </w:r>
    </w:p>
  </w:footnote>
  <w:footnote w:id="2">
    <w:p w:rsidR="007F0C7E" w:rsidRPr="00B41604" w:rsidRDefault="007F0C7E" w:rsidP="00C54D8A">
      <w:pPr>
        <w:pStyle w:val="FootnoteText"/>
        <w:ind w:firstLine="284"/>
        <w:jc w:val="both"/>
        <w:rPr>
          <w:i/>
          <w:sz w:val="22"/>
          <w:szCs w:val="22"/>
        </w:rPr>
      </w:pPr>
      <w:r w:rsidRPr="006303EE">
        <w:rPr>
          <w:rStyle w:val="FootnoteReference"/>
          <w:b/>
          <w:i/>
          <w:sz w:val="22"/>
          <w:szCs w:val="22"/>
        </w:rPr>
        <w:footnoteRef/>
      </w:r>
      <w:r w:rsidRPr="00B41604">
        <w:rPr>
          <w:i/>
          <w:sz w:val="22"/>
          <w:szCs w:val="22"/>
        </w:rPr>
        <w:t xml:space="preserve"> Chủ yếu trên địa bàn tỉnh Long An (trước sáp nhập): Huyện Thạnh Hóa (01), huyện Cần Giuộc (05), Tân Thạnh (02), Tân Trụ (01).</w:t>
      </w:r>
    </w:p>
  </w:footnote>
  <w:footnote w:id="3">
    <w:p w:rsidR="00F1791A" w:rsidRPr="006303EE" w:rsidRDefault="00F1791A" w:rsidP="00191ECA">
      <w:pPr>
        <w:pStyle w:val="FootnoteText"/>
        <w:ind w:right="-1" w:firstLine="284"/>
        <w:jc w:val="both"/>
        <w:rPr>
          <w:sz w:val="22"/>
          <w:szCs w:val="22"/>
        </w:rPr>
      </w:pPr>
      <w:r w:rsidRPr="006303EE">
        <w:rPr>
          <w:rStyle w:val="FootnoteReference"/>
          <w:sz w:val="22"/>
          <w:szCs w:val="22"/>
        </w:rPr>
        <w:footnoteRef/>
      </w:r>
      <w:r w:rsidRPr="006303EE">
        <w:rPr>
          <w:sz w:val="22"/>
          <w:szCs w:val="22"/>
        </w:rPr>
        <w:t xml:space="preserve"> </w:t>
      </w:r>
      <w:r w:rsidRPr="006303EE">
        <w:rPr>
          <w:bCs/>
          <w:sz w:val="22"/>
          <w:szCs w:val="22"/>
        </w:rPr>
        <w:t>Di chuyển 01 nạn nhân có biểu hiện tâm lý không bình thường leo lên mái nhà xuống đất an toàn</w:t>
      </w:r>
      <w:r w:rsidRPr="006303EE">
        <w:rPr>
          <w:rStyle w:val="PageNumber"/>
          <w:sz w:val="22"/>
          <w:szCs w:val="22"/>
          <w:lang w:val="vi-VN"/>
        </w:rPr>
        <w:t xml:space="preserve"> và đưa được 02 nạn nhân </w:t>
      </w:r>
      <w:r w:rsidRPr="006303EE">
        <w:rPr>
          <w:rStyle w:val="PageNumber"/>
          <w:sz w:val="22"/>
          <w:szCs w:val="22"/>
        </w:rPr>
        <w:t xml:space="preserve">từ giếng sâu </w:t>
      </w:r>
      <w:r w:rsidRPr="006303EE">
        <w:rPr>
          <w:rStyle w:val="PageNumber"/>
          <w:sz w:val="22"/>
          <w:szCs w:val="22"/>
          <w:lang w:val="vi-VN"/>
        </w:rPr>
        <w:t>lên bờ an toàn</w:t>
      </w:r>
      <w:r w:rsidRPr="006303EE">
        <w:rPr>
          <w:rStyle w:val="PageNumber"/>
          <w:sz w:val="22"/>
          <w:szCs w:val="22"/>
        </w:rPr>
        <w:t>.</w:t>
      </w:r>
    </w:p>
  </w:footnote>
  <w:footnote w:id="4">
    <w:p w:rsidR="007F0C7E" w:rsidRPr="004A7304" w:rsidRDefault="007F0C7E" w:rsidP="001067AF">
      <w:pPr>
        <w:spacing w:after="0"/>
        <w:ind w:firstLine="284"/>
        <w:jc w:val="both"/>
        <w:rPr>
          <w:rFonts w:ascii="Times New Roman" w:hAnsi="Times New Roman" w:cs="Times New Roman"/>
          <w:spacing w:val="-4"/>
          <w:lang w:val="vi-VN"/>
        </w:rPr>
      </w:pPr>
      <w:r w:rsidRPr="004A7304">
        <w:rPr>
          <w:rStyle w:val="FootnoteReference"/>
          <w:rFonts w:ascii="Times New Roman" w:eastAsia="Arial" w:hAnsi="Times New Roman" w:cs="Times New Roman"/>
          <w:spacing w:val="-4"/>
        </w:rPr>
        <w:footnoteRef/>
      </w:r>
      <w:r w:rsidRPr="004A7304">
        <w:rPr>
          <w:rFonts w:ascii="Times New Roman" w:hAnsi="Times New Roman" w:cs="Times New Roman"/>
          <w:spacing w:val="-4"/>
          <w:lang w:val="vi-VN"/>
        </w:rPr>
        <w:t xml:space="preserve"> </w:t>
      </w:r>
      <w:r w:rsidR="001067AF" w:rsidRPr="004A7304">
        <w:rPr>
          <w:rFonts w:ascii="Times New Roman" w:hAnsi="Times New Roman" w:cs="Times New Roman"/>
          <w:spacing w:val="-4"/>
        </w:rPr>
        <w:t>Tổng 2.324 trang, thiết bị: 2.050 phao áo cứu sinh; 250 phao tròn cứu sinh; 15 bè nhẹ cứu sinh; 01 thiết bị khoan cắt; 06 máy bơm chữa cháy rừng; 02 thiết bị tìm kiếm nạn nhân bằng hình ảnh và âm thanh.</w:t>
      </w:r>
    </w:p>
  </w:footnote>
  <w:footnote w:id="5">
    <w:p w:rsidR="007F0C7E" w:rsidRPr="00F1791A" w:rsidRDefault="007F0C7E" w:rsidP="001067AF">
      <w:pPr>
        <w:pStyle w:val="FootnoteText"/>
        <w:ind w:firstLine="284"/>
        <w:jc w:val="both"/>
        <w:rPr>
          <w:i/>
        </w:rPr>
      </w:pPr>
      <w:r w:rsidRPr="006303EE">
        <w:rPr>
          <w:rStyle w:val="FootnoteReference"/>
          <w:sz w:val="22"/>
          <w:szCs w:val="22"/>
        </w:rPr>
        <w:footnoteRef/>
      </w:r>
      <w:r w:rsidRPr="006303EE">
        <w:rPr>
          <w:sz w:val="22"/>
          <w:szCs w:val="22"/>
        </w:rPr>
        <w:t xml:space="preserve"> </w:t>
      </w:r>
      <w:r w:rsidRPr="006303EE">
        <w:rPr>
          <w:i/>
          <w:sz w:val="22"/>
          <w:szCs w:val="22"/>
        </w:rPr>
        <w:t>Báo cáo: sơ kết 05 năm thực hiện Chỉ thị số 42-CT/TW, ngày 24/3/2020 của Ban Bí thư Trung ương Đảng về tăng cường sự lãnh đạo của Đảng</w:t>
      </w:r>
      <w:r w:rsidRPr="00F1791A">
        <w:rPr>
          <w:i/>
        </w:rPr>
        <w:t xml:space="preserve"> đối với công tác phòng ngừa, ứng phó, khắc phục hậu quả thiên tai, tổng kết công tác PCTT và TKCN năm 2024, triển khai nhiệm vụ năm </w:t>
      </w:r>
      <w:r w:rsidR="009C4594">
        <w:rPr>
          <w:i/>
        </w:rPr>
        <w:t>2025 trên địa bàn tỉnh Tây Ninh;</w:t>
      </w:r>
      <w:r w:rsidRPr="00F1791A">
        <w:rPr>
          <w:i/>
        </w:rPr>
        <w:t xml:space="preserve"> tổng kết, đánh giá kết quả thực hiện Nghị định số 66/2021/NĐ-CP; tổng kết, đánh giá tình hình thi hành Nghị định số 50/2020/NĐ-CP ngày 20/4/2020 của Chính phủ, tổng kết, đánh giá kết quả thực hiện tiêu chí “Đảm bảo yêu cầu chủ động về Phòng chống thiên tai theo phương châm 4 tại chỗ” giai đoạn 2021-2025 trên địa bàn tỉnh Tây Ninh và đề xuất nội dung sửa đổi, bổ sung tiêu chí giai đoạn 2026-2030; có ý kiến đề xuất nội dung sửa đổi, bổ sung Luật Phòng chống thiên tai;</w:t>
      </w:r>
    </w:p>
  </w:footnote>
  <w:footnote w:id="6">
    <w:p w:rsidR="007F0C7E" w:rsidRPr="007927DA" w:rsidRDefault="007F0C7E" w:rsidP="006303EE">
      <w:pPr>
        <w:pStyle w:val="FootnoteText"/>
        <w:ind w:firstLine="284"/>
        <w:jc w:val="both"/>
        <w:rPr>
          <w:i/>
          <w:spacing w:val="-4"/>
          <w:lang w:val="vi-VN"/>
        </w:rPr>
      </w:pPr>
      <w:r w:rsidRPr="007927DA">
        <w:rPr>
          <w:rStyle w:val="FootnoteReference"/>
          <w:spacing w:val="-4"/>
        </w:rPr>
        <w:footnoteRef/>
      </w:r>
      <w:r w:rsidRPr="007927DA">
        <w:rPr>
          <w:spacing w:val="-4"/>
          <w:lang w:val="vi-VN"/>
        </w:rPr>
        <w:t xml:space="preserve">  </w:t>
      </w:r>
      <w:r w:rsidRPr="007927DA">
        <w:rPr>
          <w:i/>
          <w:spacing w:val="-4"/>
          <w:lang w:val="vi-VN"/>
        </w:rPr>
        <w:t xml:space="preserve">Lực lượng vũ trang, công chức thực hiện công tác PCTT, Hội viên hội, nông dân; </w:t>
      </w:r>
      <w:r w:rsidRPr="007927DA">
        <w:rPr>
          <w:i/>
          <w:spacing w:val="-4"/>
          <w:lang w:val="fr-FR"/>
        </w:rPr>
        <w:t xml:space="preserve">cán bộ quản lý và giáo viên; </w:t>
      </w:r>
      <w:r w:rsidRPr="007927DA">
        <w:rPr>
          <w:i/>
          <w:spacing w:val="-4"/>
          <w:lang w:val="vi-VN"/>
        </w:rPr>
        <w:t>hộ gia đình, hộ kinh doanh tại các khu dân cư và người lao động tại các doanh nghiệp, cơ sở sản xuất, học sinh.</w:t>
      </w:r>
    </w:p>
  </w:footnote>
  <w:footnote w:id="7">
    <w:p w:rsidR="007F0C7E" w:rsidRPr="0061298A" w:rsidRDefault="007F0C7E" w:rsidP="0061298A">
      <w:pPr>
        <w:tabs>
          <w:tab w:val="left" w:pos="567"/>
        </w:tabs>
        <w:spacing w:line="240" w:lineRule="auto"/>
        <w:ind w:firstLine="284"/>
        <w:jc w:val="both"/>
        <w:outlineLvl w:val="0"/>
        <w:rPr>
          <w:rFonts w:ascii="Times New Roman" w:hAnsi="Times New Roman" w:cs="Times New Roman"/>
          <w:sz w:val="20"/>
          <w:szCs w:val="20"/>
          <w:lang w:val="vi-VN"/>
        </w:rPr>
      </w:pPr>
      <w:r w:rsidRPr="0061298A">
        <w:rPr>
          <w:rStyle w:val="FootnoteReference"/>
          <w:rFonts w:ascii="Times New Roman" w:hAnsi="Times New Roman" w:cs="Times New Roman"/>
          <w:b/>
          <w:i/>
          <w:sz w:val="20"/>
          <w:szCs w:val="20"/>
        </w:rPr>
        <w:footnoteRef/>
      </w:r>
      <w:r w:rsidRPr="0061298A">
        <w:rPr>
          <w:rFonts w:ascii="Times New Roman" w:hAnsi="Times New Roman" w:cs="Times New Roman"/>
          <w:i/>
          <w:sz w:val="20"/>
          <w:szCs w:val="20"/>
          <w:lang w:val="vi-VN"/>
        </w:rPr>
        <w:t xml:space="preserve"> Các lực lượng có thể huy động ứng phó thiên tai trên địa bàn tỉnh là 10.006</w:t>
      </w:r>
      <w:r w:rsidRPr="0061298A">
        <w:rPr>
          <w:rFonts w:ascii="Times New Roman" w:hAnsi="Times New Roman" w:cs="Times New Roman"/>
          <w:i/>
          <w:sz w:val="20"/>
          <w:szCs w:val="20"/>
        </w:rPr>
        <w:t xml:space="preserve"> </w:t>
      </w:r>
      <w:r w:rsidRPr="0061298A">
        <w:rPr>
          <w:rFonts w:ascii="Times New Roman" w:hAnsi="Times New Roman" w:cs="Times New Roman"/>
          <w:i/>
          <w:sz w:val="20"/>
          <w:szCs w:val="20"/>
          <w:lang w:val="vi-VN"/>
        </w:rPr>
        <w:t>người, gồm: lực lượng Quân đội, Bộ đội biên phòng, Công an, Y tế, Thanh niên</w:t>
      </w:r>
      <w:r w:rsidRPr="0061298A">
        <w:rPr>
          <w:rFonts w:ascii="Times New Roman" w:hAnsi="Times New Roman" w:cs="Times New Roman"/>
          <w:i/>
          <w:sz w:val="20"/>
          <w:szCs w:val="20"/>
        </w:rPr>
        <w:t xml:space="preserve"> </w:t>
      </w:r>
      <w:r w:rsidRPr="0061298A">
        <w:rPr>
          <w:rFonts w:ascii="Times New Roman" w:hAnsi="Times New Roman" w:cs="Times New Roman"/>
          <w:i/>
          <w:sz w:val="20"/>
          <w:szCs w:val="20"/>
          <w:lang w:val="vi-VN"/>
        </w:rPr>
        <w:t>tình nguyện, doanh nghiệp huy động, Hội Chữ thập đỏ, Dân quân tự vệ, Hội phụ</w:t>
      </w:r>
      <w:r w:rsidRPr="0061298A">
        <w:rPr>
          <w:rFonts w:ascii="Times New Roman" w:hAnsi="Times New Roman" w:cs="Times New Roman"/>
          <w:i/>
          <w:sz w:val="20"/>
          <w:szCs w:val="20"/>
        </w:rPr>
        <w:t xml:space="preserve"> </w:t>
      </w:r>
      <w:r w:rsidRPr="0061298A">
        <w:rPr>
          <w:rFonts w:ascii="Times New Roman" w:hAnsi="Times New Roman" w:cs="Times New Roman"/>
          <w:i/>
          <w:sz w:val="20"/>
          <w:szCs w:val="20"/>
          <w:lang w:val="vi-VN"/>
        </w:rPr>
        <w:t>nữ, Lực lượng xung kích, Hội nông dân, đoàn thể khác</w:t>
      </w:r>
      <w:r w:rsidRPr="0061298A">
        <w:rPr>
          <w:rFonts w:ascii="Times New Roman" w:hAnsi="Times New Roman" w:cs="Times New Roman"/>
          <w:i/>
          <w:sz w:val="20"/>
          <w:szCs w:val="20"/>
        </w:rPr>
        <w:t>.</w:t>
      </w:r>
      <w:r w:rsidRPr="0061298A">
        <w:rPr>
          <w:rFonts w:ascii="Times New Roman" w:hAnsi="Times New Roman" w:cs="Times New Roman"/>
          <w:i/>
          <w:sz w:val="20"/>
          <w:szCs w:val="20"/>
          <w:lang w:val="vi-VN"/>
        </w:rPr>
        <w:t xml:space="preserve"> Đơn vị lực lượng vũ trang, cơ quan, đơn vị luôn sẵn sàng lực lượng, phương tiện, trang thiết bị để tham gia ứng phó thiên tai khi có yêu cầu; ngoài ra, tại cá</w:t>
      </w:r>
      <w:r w:rsidRPr="0061298A">
        <w:rPr>
          <w:rFonts w:ascii="Times New Roman" w:hAnsi="Times New Roman" w:cs="Times New Roman"/>
          <w:i/>
          <w:sz w:val="20"/>
          <w:szCs w:val="20"/>
          <w:lang w:val="de-DE"/>
        </w:rPr>
        <w:t xml:space="preserve">c điểm, khu du lịch </w:t>
      </w:r>
      <w:r w:rsidRPr="0061298A">
        <w:rPr>
          <w:rFonts w:ascii="Times New Roman" w:hAnsi="Times New Roman" w:cs="Times New Roman"/>
          <w:i/>
          <w:sz w:val="20"/>
          <w:szCs w:val="20"/>
          <w:lang w:val="es-ES_tradnl"/>
        </w:rPr>
        <w:t xml:space="preserve">công khai số điện thoại đường dây nóng và </w:t>
      </w:r>
      <w:r w:rsidRPr="0061298A">
        <w:rPr>
          <w:rFonts w:ascii="Times New Roman" w:hAnsi="Times New Roman" w:cs="Times New Roman"/>
          <w:i/>
          <w:sz w:val="20"/>
          <w:szCs w:val="20"/>
          <w:lang w:val="de-DE"/>
        </w:rPr>
        <w:t>sẵn sàng lực lượng, thiết bị</w:t>
      </w:r>
      <w:r w:rsidRPr="0061298A">
        <w:rPr>
          <w:rFonts w:ascii="Times New Roman" w:hAnsi="Times New Roman" w:cs="Times New Roman"/>
          <w:i/>
          <w:sz w:val="20"/>
          <w:szCs w:val="20"/>
          <w:lang w:val="es-ES_tradnl"/>
        </w:rPr>
        <w:t xml:space="preserve"> để đảm bảo an toàn cho khách du lịch khi đến Tây Ninh tham quan trong điều kiện có thiên tai xảy ra.</w:t>
      </w:r>
    </w:p>
  </w:footnote>
  <w:footnote w:id="8">
    <w:p w:rsidR="007F0C7E" w:rsidRPr="0061298A" w:rsidRDefault="007F0C7E" w:rsidP="0061298A">
      <w:pPr>
        <w:tabs>
          <w:tab w:val="left" w:pos="9180"/>
        </w:tabs>
        <w:spacing w:line="240" w:lineRule="auto"/>
        <w:ind w:firstLine="284"/>
        <w:jc w:val="both"/>
        <w:rPr>
          <w:rFonts w:ascii="Times New Roman" w:hAnsi="Times New Roman" w:cs="Times New Roman"/>
          <w:i/>
          <w:sz w:val="20"/>
          <w:szCs w:val="20"/>
          <w:lang w:val="vi-VN"/>
        </w:rPr>
      </w:pPr>
      <w:r w:rsidRPr="0061298A">
        <w:rPr>
          <w:rStyle w:val="FootnoteReference"/>
          <w:rFonts w:ascii="Times New Roman" w:hAnsi="Times New Roman" w:cs="Times New Roman"/>
          <w:b/>
          <w:i/>
          <w:sz w:val="20"/>
          <w:szCs w:val="20"/>
        </w:rPr>
        <w:footnoteRef/>
      </w:r>
      <w:r w:rsidRPr="0061298A">
        <w:rPr>
          <w:rFonts w:ascii="Times New Roman" w:hAnsi="Times New Roman" w:cs="Times New Roman"/>
          <w:i/>
          <w:sz w:val="20"/>
          <w:szCs w:val="20"/>
        </w:rPr>
        <w:t>R</w:t>
      </w:r>
      <w:r w:rsidRPr="0061298A">
        <w:rPr>
          <w:rFonts w:ascii="Times New Roman" w:hAnsi="Times New Roman" w:cs="Times New Roman"/>
          <w:i/>
          <w:sz w:val="20"/>
          <w:szCs w:val="20"/>
          <w:lang w:val="vi-VN"/>
        </w:rPr>
        <w:t>à soát, bảo trì, bảo dưỡng hạ tầng thông tin truyền thông (nhà trạm, cột anten, mạng ngoại vi, nguồn điện, hệ thống chống sét...); tăng cường năng lực mạng thông tin di động phục vụ công tác PCTT đặc biệt chú trọng tới các khu vực thường xuyên chịu ảnh hưởng của mưa bão; chuẩn bị sẵn sàng các nguồn lực về nhân sự, trang thiết bị thông tin liên lạc và các thiết bị dự phòng (máy nổ, xăng phục vụ cấp nguồn cho các hệ thống thông tin trong trường hợp mất điện dài ngày) để phục vụ công tác chỉ đạo, điều hành PCTT và TKCN.</w:t>
      </w:r>
    </w:p>
  </w:footnote>
  <w:footnote w:id="9">
    <w:p w:rsidR="007F0C7E" w:rsidRPr="00535B57" w:rsidRDefault="007F0C7E" w:rsidP="0061298A">
      <w:pPr>
        <w:spacing w:line="240" w:lineRule="auto"/>
        <w:ind w:firstLine="284"/>
        <w:jc w:val="both"/>
        <w:rPr>
          <w:i/>
          <w:sz w:val="26"/>
          <w:szCs w:val="26"/>
          <w:lang w:val="de-DE"/>
        </w:rPr>
      </w:pPr>
      <w:r w:rsidRPr="0061298A">
        <w:rPr>
          <w:rStyle w:val="FootnoteReference"/>
          <w:rFonts w:ascii="Times New Roman" w:hAnsi="Times New Roman" w:cs="Times New Roman"/>
          <w:b/>
          <w:i/>
          <w:sz w:val="20"/>
          <w:szCs w:val="20"/>
        </w:rPr>
        <w:footnoteRef/>
      </w:r>
      <w:r w:rsidRPr="0061298A">
        <w:rPr>
          <w:rFonts w:ascii="Times New Roman" w:hAnsi="Times New Roman" w:cs="Times New Roman"/>
          <w:b/>
          <w:i/>
          <w:sz w:val="20"/>
          <w:szCs w:val="20"/>
          <w:lang w:val="de-DE"/>
        </w:rPr>
        <w:t xml:space="preserve"> </w:t>
      </w:r>
      <w:r w:rsidRPr="0061298A">
        <w:rPr>
          <w:rFonts w:ascii="Times New Roman" w:hAnsi="Times New Roman" w:cs="Times New Roman"/>
          <w:i/>
          <w:sz w:val="20"/>
          <w:szCs w:val="20"/>
          <w:lang w:val="de-DE"/>
        </w:rPr>
        <w:t xml:space="preserve">Trên địa bàn tỉnh Tây Ninh hiện có: Tổng lượng dự trữ lương thực thường xuyên toàn tỉnh khoảng hơn 300.000 tấn gạo. Ngoài ra, có thể huy động lương thực từ các doanh nghiệp thuộc hệ thống của Hiệp hội Lương thực Việt Nam tại Thành phố Hồ Chí </w:t>
      </w:r>
      <w:r w:rsidR="00B771C6">
        <w:rPr>
          <w:rFonts w:ascii="Times New Roman" w:hAnsi="Times New Roman" w:cs="Times New Roman"/>
          <w:i/>
          <w:sz w:val="20"/>
          <w:szCs w:val="20"/>
          <w:lang w:val="de-DE"/>
        </w:rPr>
        <w:t xml:space="preserve">Minh </w:t>
      </w:r>
      <w:r w:rsidRPr="0061298A">
        <w:rPr>
          <w:rFonts w:ascii="Times New Roman" w:hAnsi="Times New Roman" w:cs="Times New Roman"/>
          <w:i/>
          <w:sz w:val="20"/>
          <w:szCs w:val="20"/>
          <w:lang w:val="de-DE"/>
        </w:rPr>
        <w:t>và Đồng Tháp để ứng cứu kịp thời khi thiên tai xảy ra, 02 Trung tâm Thương mại, 20 siêu thị, 234 chợ truyền thống (trong đó có 18 chợ do tư nhân đầu tư) 346 cửa hàng tiện ích (Bách Hóa Xanh: 153; Điện máy xanh + Thế giới di động: 114; Avakids (thuộc tập đoàn Thế giới di động): 02; San Hà: 17; Vinmart: 15; các cửa hàng tiện lợi tư nhân: 11; Co.op Food: 03, Con Cưng: 25)</w:t>
      </w:r>
      <w:r w:rsidRPr="0061298A">
        <w:rPr>
          <w:rFonts w:ascii="Times New Roman" w:hAnsi="Times New Roman" w:cs="Times New Roman"/>
          <w:i/>
          <w:sz w:val="20"/>
          <w:szCs w:val="20"/>
          <w:lang w:val="vi-VN"/>
        </w:rPr>
        <w:t xml:space="preserve">; </w:t>
      </w:r>
      <w:bookmarkStart w:id="2" w:name="_Hlk185854597"/>
      <w:r w:rsidRPr="0061298A">
        <w:rPr>
          <w:rFonts w:ascii="Times New Roman" w:hAnsi="Times New Roman" w:cs="Times New Roman"/>
          <w:i/>
          <w:sz w:val="20"/>
          <w:szCs w:val="20"/>
          <w:lang w:val="vi-VN"/>
        </w:rPr>
        <w:t>0</w:t>
      </w:r>
      <w:r w:rsidRPr="0061298A">
        <w:rPr>
          <w:rFonts w:ascii="Times New Roman" w:hAnsi="Times New Roman" w:cs="Times New Roman"/>
          <w:i/>
          <w:sz w:val="20"/>
          <w:szCs w:val="20"/>
        </w:rPr>
        <w:t>5</w:t>
      </w:r>
      <w:r w:rsidRPr="0061298A">
        <w:rPr>
          <w:rFonts w:ascii="Times New Roman" w:hAnsi="Times New Roman" w:cs="Times New Roman"/>
          <w:i/>
          <w:sz w:val="20"/>
          <w:szCs w:val="20"/>
          <w:lang w:val="vi-VN"/>
        </w:rPr>
        <w:t xml:space="preserve"> kho xăng dầu</w:t>
      </w:r>
      <w:bookmarkEnd w:id="2"/>
      <w:r w:rsidRPr="0061298A">
        <w:rPr>
          <w:rFonts w:ascii="Times New Roman" w:hAnsi="Times New Roman" w:cs="Times New Roman"/>
          <w:i/>
          <w:sz w:val="20"/>
          <w:szCs w:val="20"/>
          <w:lang w:val="vi-VN"/>
        </w:rPr>
        <w:t xml:space="preserve"> và </w:t>
      </w:r>
      <w:r w:rsidRPr="0061298A">
        <w:rPr>
          <w:rFonts w:ascii="Times New Roman" w:hAnsi="Times New Roman" w:cs="Times New Roman"/>
          <w:i/>
          <w:sz w:val="20"/>
          <w:szCs w:val="20"/>
        </w:rPr>
        <w:t xml:space="preserve">890 </w:t>
      </w:r>
      <w:r w:rsidRPr="0061298A">
        <w:rPr>
          <w:rFonts w:ascii="Times New Roman" w:hAnsi="Times New Roman" w:cs="Times New Roman"/>
          <w:i/>
          <w:sz w:val="20"/>
          <w:szCs w:val="20"/>
          <w:lang w:val="vi-VN"/>
        </w:rPr>
        <w:t xml:space="preserve">cửa hàng xăng dầu được bố trí đều khắp </w:t>
      </w:r>
      <w:r w:rsidRPr="0061298A">
        <w:rPr>
          <w:rFonts w:ascii="Times New Roman" w:hAnsi="Times New Roman" w:cs="Times New Roman"/>
          <w:i/>
          <w:sz w:val="20"/>
          <w:szCs w:val="20"/>
        </w:rPr>
        <w:t>96 xã phường</w:t>
      </w:r>
      <w:r w:rsidRPr="0061298A">
        <w:rPr>
          <w:rFonts w:ascii="Times New Roman" w:hAnsi="Times New Roman" w:cs="Times New Roman"/>
          <w:i/>
          <w:sz w:val="20"/>
          <w:szCs w:val="20"/>
          <w:lang w:val="es-AR"/>
        </w:rPr>
        <w:t>.</w:t>
      </w:r>
      <w:r w:rsidRPr="00940321">
        <w:rPr>
          <w:i/>
          <w:sz w:val="26"/>
          <w:szCs w:val="26"/>
          <w:lang w:val="vi-VN"/>
        </w:rPr>
        <w:t xml:space="preserve"> </w:t>
      </w:r>
    </w:p>
  </w:footnote>
  <w:footnote w:id="10">
    <w:p w:rsidR="00FD0BC4" w:rsidRPr="00E811A0" w:rsidRDefault="00FD0BC4" w:rsidP="00FD0BC4">
      <w:pPr>
        <w:pStyle w:val="FootnoteText"/>
        <w:ind w:right="-1" w:firstLine="426"/>
        <w:jc w:val="both"/>
        <w:rPr>
          <w:color w:val="000000"/>
          <w:spacing w:val="4"/>
        </w:rPr>
      </w:pPr>
      <w:r w:rsidRPr="00E811A0">
        <w:rPr>
          <w:rStyle w:val="FootnoteReference"/>
          <w:spacing w:val="4"/>
        </w:rPr>
        <w:footnoteRef/>
      </w:r>
      <w:r w:rsidRPr="00E811A0">
        <w:rPr>
          <w:spacing w:val="4"/>
        </w:rPr>
        <w:t xml:space="preserve"> </w:t>
      </w:r>
      <w:r w:rsidRPr="00E811A0">
        <w:rPr>
          <w:color w:val="000000"/>
          <w:spacing w:val="4"/>
        </w:rPr>
        <w:t>Hướng Long An cũ: Công ty TNHH Phát triển xanh Long An (Lâm trường Vĩnh Lợi); Khu Bảo tồn Đất ngập nước Láng Sen (huyện Tân Hưng); Trạm Thực nghiệm Lâm nghiệp Thạnh Hóa; Công ty TNHH Phát triển xanh Long An (Lâm trường Thạnh Hóa); Trại giam Thạnh Hòa; Cơ sở cai nghiện ma túy Long An; BCHQS tỉnh (Trường bắn, Thao trường huấn luyện tại xã Thạnh An; huyện Thạnh Hóa); Trạm giống Tân Hòa (huyện Tân Thạnh); KDL Sinh thái Làng nổi Tân Lập; Công ty CP Nghiên cứu, Bảo tồn, Phát triển dược liệu Đồng Tháp Mười (huyện Mộc Hóa); Công ty TMHH MTV Lâm nghiệp Đồng tháp IV (huyện Thạnh Hóa); Công ty TNHH MTV Hoàn Cầu Long An; Công ty TNHH SXKD XNK Tổng hợp Long An (Nông trường Lông Vũ, huyện Đức Huệ); Công ty TNHH Xử lý chất thải Việt Nam – Long An (Khu công nghệ Môi trường xanh, huyện Thủ Thừa),…</w:t>
      </w:r>
    </w:p>
    <w:p w:rsidR="00FD0BC4" w:rsidRPr="00653B54" w:rsidRDefault="00FD0BC4" w:rsidP="00FD0BC4">
      <w:pPr>
        <w:pStyle w:val="FootnoteText"/>
        <w:ind w:right="-1" w:firstLine="426"/>
        <w:jc w:val="both"/>
      </w:pPr>
      <w:r>
        <w:rPr>
          <w:color w:val="000000"/>
        </w:rPr>
        <w:t>Hướng Tây Ninh cũ: Vườn Quốc gia Lò Gò-Xa Mát; Khu vực Rừng Phòng Hộ Dầu Tiếng; khu du lịch Núi Bà Đen, Ban Quản lý các khu di tích lịch sử cách mạng Miền Nam; các xã có rừng của 02 huyện Châu Thành, Bến Cầu (mỗi địa phương kiểm tra 02 lượt).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5020899"/>
      <w:docPartObj>
        <w:docPartGallery w:val="Page Numbers (Top of Page)"/>
        <w:docPartUnique/>
      </w:docPartObj>
    </w:sdtPr>
    <w:sdtEndPr>
      <w:rPr>
        <w:rFonts w:ascii="Times New Roman" w:hAnsi="Times New Roman" w:cs="Times New Roman"/>
        <w:noProof/>
        <w:sz w:val="28"/>
        <w:szCs w:val="28"/>
      </w:rPr>
    </w:sdtEndPr>
    <w:sdtContent>
      <w:p w:rsidR="008367B7" w:rsidRDefault="005E683D">
        <w:pPr>
          <w:pStyle w:val="Header"/>
          <w:jc w:val="center"/>
        </w:pPr>
      </w:p>
      <w:p w:rsidR="000D3E5B" w:rsidRPr="00FE49FB" w:rsidRDefault="00FE5506">
        <w:pPr>
          <w:pStyle w:val="Header"/>
          <w:jc w:val="center"/>
          <w:rPr>
            <w:rFonts w:ascii="Times New Roman" w:hAnsi="Times New Roman" w:cs="Times New Roman"/>
            <w:sz w:val="28"/>
            <w:szCs w:val="28"/>
          </w:rPr>
        </w:pPr>
        <w:r w:rsidRPr="00FE49FB">
          <w:rPr>
            <w:rFonts w:ascii="Times New Roman" w:hAnsi="Times New Roman" w:cs="Times New Roman"/>
            <w:sz w:val="28"/>
            <w:szCs w:val="28"/>
          </w:rPr>
          <w:fldChar w:fldCharType="begin"/>
        </w:r>
        <w:r w:rsidRPr="00FE49FB">
          <w:rPr>
            <w:rFonts w:ascii="Times New Roman" w:hAnsi="Times New Roman" w:cs="Times New Roman"/>
            <w:sz w:val="28"/>
            <w:szCs w:val="28"/>
          </w:rPr>
          <w:instrText xml:space="preserve"> PAGE   \* MERGEFORMAT </w:instrText>
        </w:r>
        <w:r w:rsidRPr="00FE49FB">
          <w:rPr>
            <w:rFonts w:ascii="Times New Roman" w:hAnsi="Times New Roman" w:cs="Times New Roman"/>
            <w:sz w:val="28"/>
            <w:szCs w:val="28"/>
          </w:rPr>
          <w:fldChar w:fldCharType="separate"/>
        </w:r>
        <w:r w:rsidR="00763846">
          <w:rPr>
            <w:rFonts w:ascii="Times New Roman" w:hAnsi="Times New Roman" w:cs="Times New Roman"/>
            <w:noProof/>
            <w:sz w:val="28"/>
            <w:szCs w:val="28"/>
          </w:rPr>
          <w:t>10</w:t>
        </w:r>
        <w:r w:rsidRPr="00FE49FB">
          <w:rPr>
            <w:rFonts w:ascii="Times New Roman" w:hAnsi="Times New Roman" w:cs="Times New Roman"/>
            <w:noProof/>
            <w:sz w:val="28"/>
            <w:szCs w:val="28"/>
          </w:rPr>
          <w:fldChar w:fldCharType="end"/>
        </w:r>
      </w:p>
    </w:sdtContent>
  </w:sdt>
  <w:p w:rsidR="000D3E5B" w:rsidRDefault="005E68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D23D1"/>
    <w:multiLevelType w:val="hybridMultilevel"/>
    <w:tmpl w:val="3FB2FC32"/>
    <w:lvl w:ilvl="0" w:tplc="97C4E78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7463281"/>
    <w:multiLevelType w:val="hybridMultilevel"/>
    <w:tmpl w:val="0FF45100"/>
    <w:lvl w:ilvl="0" w:tplc="5A3AF066">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nsid w:val="09104EBF"/>
    <w:multiLevelType w:val="hybridMultilevel"/>
    <w:tmpl w:val="6B1C7B7A"/>
    <w:lvl w:ilvl="0" w:tplc="7ADCB07E">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
    <w:nsid w:val="0B672119"/>
    <w:multiLevelType w:val="multilevel"/>
    <w:tmpl w:val="6B1C7B7A"/>
    <w:lvl w:ilvl="0">
      <w:start w:val="1"/>
      <w:numFmt w:val="decimal"/>
      <w:lvlText w:val="%1."/>
      <w:lvlJc w:val="left"/>
      <w:pPr>
        <w:tabs>
          <w:tab w:val="num" w:pos="960"/>
        </w:tabs>
        <w:ind w:left="960" w:hanging="360"/>
      </w:pPr>
      <w:rPr>
        <w:rFonts w:hint="default"/>
      </w:rPr>
    </w:lvl>
    <w:lvl w:ilvl="1">
      <w:start w:val="1"/>
      <w:numFmt w:val="lowerLetter"/>
      <w:lvlText w:val="%2."/>
      <w:lvlJc w:val="left"/>
      <w:pPr>
        <w:tabs>
          <w:tab w:val="num" w:pos="1680"/>
        </w:tabs>
        <w:ind w:left="1680" w:hanging="360"/>
      </w:pPr>
    </w:lvl>
    <w:lvl w:ilvl="2">
      <w:start w:val="1"/>
      <w:numFmt w:val="lowerRoman"/>
      <w:lvlText w:val="%3."/>
      <w:lvlJc w:val="right"/>
      <w:pPr>
        <w:tabs>
          <w:tab w:val="num" w:pos="2400"/>
        </w:tabs>
        <w:ind w:left="2400" w:hanging="180"/>
      </w:pPr>
    </w:lvl>
    <w:lvl w:ilvl="3">
      <w:start w:val="1"/>
      <w:numFmt w:val="decimal"/>
      <w:lvlText w:val="%4."/>
      <w:lvlJc w:val="left"/>
      <w:pPr>
        <w:tabs>
          <w:tab w:val="num" w:pos="3120"/>
        </w:tabs>
        <w:ind w:left="3120" w:hanging="360"/>
      </w:pPr>
    </w:lvl>
    <w:lvl w:ilvl="4">
      <w:start w:val="1"/>
      <w:numFmt w:val="lowerLetter"/>
      <w:lvlText w:val="%5."/>
      <w:lvlJc w:val="left"/>
      <w:pPr>
        <w:tabs>
          <w:tab w:val="num" w:pos="3840"/>
        </w:tabs>
        <w:ind w:left="3840" w:hanging="360"/>
      </w:pPr>
    </w:lvl>
    <w:lvl w:ilvl="5">
      <w:start w:val="1"/>
      <w:numFmt w:val="lowerRoman"/>
      <w:lvlText w:val="%6."/>
      <w:lvlJc w:val="righ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right"/>
      <w:pPr>
        <w:tabs>
          <w:tab w:val="num" w:pos="6720"/>
        </w:tabs>
        <w:ind w:left="6720" w:hanging="180"/>
      </w:pPr>
    </w:lvl>
  </w:abstractNum>
  <w:abstractNum w:abstractNumId="4">
    <w:nsid w:val="0D1870BB"/>
    <w:multiLevelType w:val="hybridMultilevel"/>
    <w:tmpl w:val="39106CB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26C6FC8"/>
    <w:multiLevelType w:val="hybridMultilevel"/>
    <w:tmpl w:val="E110DCF6"/>
    <w:lvl w:ilvl="0" w:tplc="66FA1BB8">
      <w:start w:val="1"/>
      <w:numFmt w:val="bullet"/>
      <w:lvlText w:val="•"/>
      <w:lvlJc w:val="left"/>
      <w:pPr>
        <w:tabs>
          <w:tab w:val="num" w:pos="720"/>
        </w:tabs>
        <w:ind w:left="720" w:hanging="360"/>
      </w:pPr>
      <w:rPr>
        <w:rFonts w:ascii="Times New Roman" w:hAnsi="Times New Roman" w:hint="default"/>
      </w:rPr>
    </w:lvl>
    <w:lvl w:ilvl="1" w:tplc="E2A211C0" w:tentative="1">
      <w:start w:val="1"/>
      <w:numFmt w:val="bullet"/>
      <w:lvlText w:val="•"/>
      <w:lvlJc w:val="left"/>
      <w:pPr>
        <w:tabs>
          <w:tab w:val="num" w:pos="1440"/>
        </w:tabs>
        <w:ind w:left="1440" w:hanging="360"/>
      </w:pPr>
      <w:rPr>
        <w:rFonts w:ascii="Times New Roman" w:hAnsi="Times New Roman" w:hint="default"/>
      </w:rPr>
    </w:lvl>
    <w:lvl w:ilvl="2" w:tplc="5F56D182" w:tentative="1">
      <w:start w:val="1"/>
      <w:numFmt w:val="bullet"/>
      <w:lvlText w:val="•"/>
      <w:lvlJc w:val="left"/>
      <w:pPr>
        <w:tabs>
          <w:tab w:val="num" w:pos="2160"/>
        </w:tabs>
        <w:ind w:left="2160" w:hanging="360"/>
      </w:pPr>
      <w:rPr>
        <w:rFonts w:ascii="Times New Roman" w:hAnsi="Times New Roman" w:hint="default"/>
      </w:rPr>
    </w:lvl>
    <w:lvl w:ilvl="3" w:tplc="04046DEA" w:tentative="1">
      <w:start w:val="1"/>
      <w:numFmt w:val="bullet"/>
      <w:lvlText w:val="•"/>
      <w:lvlJc w:val="left"/>
      <w:pPr>
        <w:tabs>
          <w:tab w:val="num" w:pos="2880"/>
        </w:tabs>
        <w:ind w:left="2880" w:hanging="360"/>
      </w:pPr>
      <w:rPr>
        <w:rFonts w:ascii="Times New Roman" w:hAnsi="Times New Roman" w:hint="default"/>
      </w:rPr>
    </w:lvl>
    <w:lvl w:ilvl="4" w:tplc="21B2EC7C" w:tentative="1">
      <w:start w:val="1"/>
      <w:numFmt w:val="bullet"/>
      <w:lvlText w:val="•"/>
      <w:lvlJc w:val="left"/>
      <w:pPr>
        <w:tabs>
          <w:tab w:val="num" w:pos="3600"/>
        </w:tabs>
        <w:ind w:left="3600" w:hanging="360"/>
      </w:pPr>
      <w:rPr>
        <w:rFonts w:ascii="Times New Roman" w:hAnsi="Times New Roman" w:hint="default"/>
      </w:rPr>
    </w:lvl>
    <w:lvl w:ilvl="5" w:tplc="E21E3A18" w:tentative="1">
      <w:start w:val="1"/>
      <w:numFmt w:val="bullet"/>
      <w:lvlText w:val="•"/>
      <w:lvlJc w:val="left"/>
      <w:pPr>
        <w:tabs>
          <w:tab w:val="num" w:pos="4320"/>
        </w:tabs>
        <w:ind w:left="4320" w:hanging="360"/>
      </w:pPr>
      <w:rPr>
        <w:rFonts w:ascii="Times New Roman" w:hAnsi="Times New Roman" w:hint="default"/>
      </w:rPr>
    </w:lvl>
    <w:lvl w:ilvl="6" w:tplc="3462DFE8" w:tentative="1">
      <w:start w:val="1"/>
      <w:numFmt w:val="bullet"/>
      <w:lvlText w:val="•"/>
      <w:lvlJc w:val="left"/>
      <w:pPr>
        <w:tabs>
          <w:tab w:val="num" w:pos="5040"/>
        </w:tabs>
        <w:ind w:left="5040" w:hanging="360"/>
      </w:pPr>
      <w:rPr>
        <w:rFonts w:ascii="Times New Roman" w:hAnsi="Times New Roman" w:hint="default"/>
      </w:rPr>
    </w:lvl>
    <w:lvl w:ilvl="7" w:tplc="8CA4DE2C" w:tentative="1">
      <w:start w:val="1"/>
      <w:numFmt w:val="bullet"/>
      <w:lvlText w:val="•"/>
      <w:lvlJc w:val="left"/>
      <w:pPr>
        <w:tabs>
          <w:tab w:val="num" w:pos="5760"/>
        </w:tabs>
        <w:ind w:left="5760" w:hanging="360"/>
      </w:pPr>
      <w:rPr>
        <w:rFonts w:ascii="Times New Roman" w:hAnsi="Times New Roman" w:hint="default"/>
      </w:rPr>
    </w:lvl>
    <w:lvl w:ilvl="8" w:tplc="E864F332" w:tentative="1">
      <w:start w:val="1"/>
      <w:numFmt w:val="bullet"/>
      <w:lvlText w:val="•"/>
      <w:lvlJc w:val="left"/>
      <w:pPr>
        <w:tabs>
          <w:tab w:val="num" w:pos="6480"/>
        </w:tabs>
        <w:ind w:left="6480" w:hanging="360"/>
      </w:pPr>
      <w:rPr>
        <w:rFonts w:ascii="Times New Roman" w:hAnsi="Times New Roman" w:hint="default"/>
      </w:rPr>
    </w:lvl>
  </w:abstractNum>
  <w:abstractNum w:abstractNumId="6">
    <w:nsid w:val="1F04086E"/>
    <w:multiLevelType w:val="hybridMultilevel"/>
    <w:tmpl w:val="C76ABBB0"/>
    <w:lvl w:ilvl="0" w:tplc="97C4E78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nsid w:val="1FFD6081"/>
    <w:multiLevelType w:val="hybridMultilevel"/>
    <w:tmpl w:val="55D41FE8"/>
    <w:lvl w:ilvl="0" w:tplc="33B866A6">
      <w:start w:val="1"/>
      <w:numFmt w:val="decimal"/>
      <w:lvlText w:val="%1."/>
      <w:lvlJc w:val="left"/>
      <w:pPr>
        <w:ind w:left="960" w:hanging="360"/>
      </w:pPr>
      <w:rPr>
        <w:rFonts w:hint="default"/>
      </w:rPr>
    </w:lvl>
    <w:lvl w:ilvl="1" w:tplc="042A0019" w:tentative="1">
      <w:start w:val="1"/>
      <w:numFmt w:val="lowerLetter"/>
      <w:lvlText w:val="%2."/>
      <w:lvlJc w:val="left"/>
      <w:pPr>
        <w:ind w:left="1680" w:hanging="360"/>
      </w:pPr>
    </w:lvl>
    <w:lvl w:ilvl="2" w:tplc="042A001B" w:tentative="1">
      <w:start w:val="1"/>
      <w:numFmt w:val="lowerRoman"/>
      <w:lvlText w:val="%3."/>
      <w:lvlJc w:val="right"/>
      <w:pPr>
        <w:ind w:left="2400" w:hanging="180"/>
      </w:pPr>
    </w:lvl>
    <w:lvl w:ilvl="3" w:tplc="042A000F" w:tentative="1">
      <w:start w:val="1"/>
      <w:numFmt w:val="decimal"/>
      <w:lvlText w:val="%4."/>
      <w:lvlJc w:val="left"/>
      <w:pPr>
        <w:ind w:left="3120" w:hanging="360"/>
      </w:pPr>
    </w:lvl>
    <w:lvl w:ilvl="4" w:tplc="042A0019" w:tentative="1">
      <w:start w:val="1"/>
      <w:numFmt w:val="lowerLetter"/>
      <w:lvlText w:val="%5."/>
      <w:lvlJc w:val="left"/>
      <w:pPr>
        <w:ind w:left="3840" w:hanging="360"/>
      </w:pPr>
    </w:lvl>
    <w:lvl w:ilvl="5" w:tplc="042A001B" w:tentative="1">
      <w:start w:val="1"/>
      <w:numFmt w:val="lowerRoman"/>
      <w:lvlText w:val="%6."/>
      <w:lvlJc w:val="right"/>
      <w:pPr>
        <w:ind w:left="4560" w:hanging="180"/>
      </w:pPr>
    </w:lvl>
    <w:lvl w:ilvl="6" w:tplc="042A000F" w:tentative="1">
      <w:start w:val="1"/>
      <w:numFmt w:val="decimal"/>
      <w:lvlText w:val="%7."/>
      <w:lvlJc w:val="left"/>
      <w:pPr>
        <w:ind w:left="5280" w:hanging="360"/>
      </w:pPr>
    </w:lvl>
    <w:lvl w:ilvl="7" w:tplc="042A0019" w:tentative="1">
      <w:start w:val="1"/>
      <w:numFmt w:val="lowerLetter"/>
      <w:lvlText w:val="%8."/>
      <w:lvlJc w:val="left"/>
      <w:pPr>
        <w:ind w:left="6000" w:hanging="360"/>
      </w:pPr>
    </w:lvl>
    <w:lvl w:ilvl="8" w:tplc="042A001B" w:tentative="1">
      <w:start w:val="1"/>
      <w:numFmt w:val="lowerRoman"/>
      <w:lvlText w:val="%9."/>
      <w:lvlJc w:val="right"/>
      <w:pPr>
        <w:ind w:left="6720" w:hanging="180"/>
      </w:pPr>
    </w:lvl>
  </w:abstractNum>
  <w:abstractNum w:abstractNumId="8">
    <w:nsid w:val="24DC3E77"/>
    <w:multiLevelType w:val="hybridMultilevel"/>
    <w:tmpl w:val="77461304"/>
    <w:lvl w:ilvl="0" w:tplc="F446D20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5F8506C"/>
    <w:multiLevelType w:val="hybridMultilevel"/>
    <w:tmpl w:val="56CC3518"/>
    <w:lvl w:ilvl="0" w:tplc="C22CAC80">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0">
    <w:nsid w:val="266234C6"/>
    <w:multiLevelType w:val="hybridMultilevel"/>
    <w:tmpl w:val="BE8A4D88"/>
    <w:lvl w:ilvl="0" w:tplc="6E9E2F08">
      <w:start w:val="2"/>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1">
    <w:nsid w:val="279C3F05"/>
    <w:multiLevelType w:val="hybridMultilevel"/>
    <w:tmpl w:val="94CE382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292D4BD9"/>
    <w:multiLevelType w:val="hybridMultilevel"/>
    <w:tmpl w:val="C610D1EC"/>
    <w:lvl w:ilvl="0" w:tplc="263C4A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A564DC9"/>
    <w:multiLevelType w:val="hybridMultilevel"/>
    <w:tmpl w:val="E6BC6C96"/>
    <w:lvl w:ilvl="0" w:tplc="B43861A2">
      <w:start w:val="4"/>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4">
    <w:nsid w:val="2DF01219"/>
    <w:multiLevelType w:val="hybridMultilevel"/>
    <w:tmpl w:val="5650BD6C"/>
    <w:lvl w:ilvl="0" w:tplc="8194713A">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36201935"/>
    <w:multiLevelType w:val="hybridMultilevel"/>
    <w:tmpl w:val="5AD2C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C7F2086"/>
    <w:multiLevelType w:val="hybridMultilevel"/>
    <w:tmpl w:val="865628B8"/>
    <w:lvl w:ilvl="0" w:tplc="C91E2958">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7">
    <w:nsid w:val="46AC018C"/>
    <w:multiLevelType w:val="hybridMultilevel"/>
    <w:tmpl w:val="97B0B232"/>
    <w:lvl w:ilvl="0" w:tplc="97C4E78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nsid w:val="49EF1165"/>
    <w:multiLevelType w:val="hybridMultilevel"/>
    <w:tmpl w:val="175A5BE6"/>
    <w:lvl w:ilvl="0" w:tplc="97C4E78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4B0D7F46"/>
    <w:multiLevelType w:val="hybridMultilevel"/>
    <w:tmpl w:val="2018AF56"/>
    <w:lvl w:ilvl="0" w:tplc="1F9E7B3C">
      <w:start w:val="1"/>
      <w:numFmt w:val="bullet"/>
      <w:lvlText w:val="-"/>
      <w:lvlJc w:val="left"/>
      <w:pPr>
        <w:tabs>
          <w:tab w:val="num" w:pos="1365"/>
        </w:tabs>
        <w:ind w:left="1365" w:hanging="765"/>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0">
    <w:nsid w:val="4B3F7DFF"/>
    <w:multiLevelType w:val="hybridMultilevel"/>
    <w:tmpl w:val="EA1254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C44E81"/>
    <w:multiLevelType w:val="hybridMultilevel"/>
    <w:tmpl w:val="8D3247A6"/>
    <w:lvl w:ilvl="0" w:tplc="C6541644">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nsid w:val="5581059A"/>
    <w:multiLevelType w:val="hybridMultilevel"/>
    <w:tmpl w:val="930A717E"/>
    <w:lvl w:ilvl="0" w:tplc="268E75BE">
      <w:start w:val="1"/>
      <w:numFmt w:val="decimal"/>
      <w:lvlText w:val="%1."/>
      <w:lvlJc w:val="left"/>
      <w:pPr>
        <w:ind w:left="1407" w:hanging="84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83649BF"/>
    <w:multiLevelType w:val="hybridMultilevel"/>
    <w:tmpl w:val="1C66D244"/>
    <w:lvl w:ilvl="0" w:tplc="97C4E78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4">
    <w:nsid w:val="5C2F40E9"/>
    <w:multiLevelType w:val="hybridMultilevel"/>
    <w:tmpl w:val="A7AAD63C"/>
    <w:lvl w:ilvl="0" w:tplc="07F494E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682D543B"/>
    <w:multiLevelType w:val="hybridMultilevel"/>
    <w:tmpl w:val="7772CF6E"/>
    <w:lvl w:ilvl="0" w:tplc="009242B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A213138"/>
    <w:multiLevelType w:val="hybridMultilevel"/>
    <w:tmpl w:val="1566326C"/>
    <w:lvl w:ilvl="0" w:tplc="59B863FC">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7">
    <w:nsid w:val="6D866A7A"/>
    <w:multiLevelType w:val="hybridMultilevel"/>
    <w:tmpl w:val="9B4C36DC"/>
    <w:lvl w:ilvl="0" w:tplc="97C4E78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8">
    <w:nsid w:val="6EFB7234"/>
    <w:multiLevelType w:val="hybridMultilevel"/>
    <w:tmpl w:val="151C30D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6F8A5953"/>
    <w:multiLevelType w:val="hybridMultilevel"/>
    <w:tmpl w:val="9D5ECE9A"/>
    <w:lvl w:ilvl="0" w:tplc="A31617DC">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0">
    <w:nsid w:val="73C10947"/>
    <w:multiLevelType w:val="hybridMultilevel"/>
    <w:tmpl w:val="A1BAC346"/>
    <w:lvl w:ilvl="0" w:tplc="A89266A8">
      <w:start w:val="3"/>
      <w:numFmt w:val="bullet"/>
      <w:lvlText w:val="-"/>
      <w:lvlJc w:val="left"/>
      <w:pPr>
        <w:tabs>
          <w:tab w:val="num" w:pos="905"/>
        </w:tabs>
        <w:ind w:left="905" w:hanging="360"/>
      </w:pPr>
      <w:rPr>
        <w:rFonts w:ascii="Times New Roman" w:eastAsia="Times New Roman" w:hAnsi="Times New Roman" w:cs="Times New Roman" w:hint="default"/>
      </w:rPr>
    </w:lvl>
    <w:lvl w:ilvl="1" w:tplc="04090003" w:tentative="1">
      <w:start w:val="1"/>
      <w:numFmt w:val="bullet"/>
      <w:lvlText w:val="o"/>
      <w:lvlJc w:val="left"/>
      <w:pPr>
        <w:tabs>
          <w:tab w:val="num" w:pos="1625"/>
        </w:tabs>
        <w:ind w:left="1625" w:hanging="360"/>
      </w:pPr>
      <w:rPr>
        <w:rFonts w:ascii="Courier New" w:hAnsi="Courier New" w:cs="Courier New"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cs="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cs="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31">
    <w:nsid w:val="73E14387"/>
    <w:multiLevelType w:val="hybridMultilevel"/>
    <w:tmpl w:val="53F8ECDA"/>
    <w:lvl w:ilvl="0" w:tplc="C9762F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48A1776"/>
    <w:multiLevelType w:val="hybridMultilevel"/>
    <w:tmpl w:val="15D27DD8"/>
    <w:lvl w:ilvl="0" w:tplc="5A3AF066">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3">
    <w:nsid w:val="76695E5D"/>
    <w:multiLevelType w:val="hybridMultilevel"/>
    <w:tmpl w:val="E6F83C84"/>
    <w:lvl w:ilvl="0" w:tplc="27FC531C">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4">
    <w:nsid w:val="7A3B6E3F"/>
    <w:multiLevelType w:val="hybridMultilevel"/>
    <w:tmpl w:val="00AE8056"/>
    <w:lvl w:ilvl="0" w:tplc="5A3AF066">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5">
    <w:nsid w:val="7A89295A"/>
    <w:multiLevelType w:val="hybridMultilevel"/>
    <w:tmpl w:val="FB8251E4"/>
    <w:lvl w:ilvl="0" w:tplc="97C4E78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7E5F4578"/>
    <w:multiLevelType w:val="hybridMultilevel"/>
    <w:tmpl w:val="3E328A9C"/>
    <w:lvl w:ilvl="0" w:tplc="97C4E78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30"/>
  </w:num>
  <w:num w:numId="2">
    <w:abstractNumId w:val="1"/>
  </w:num>
  <w:num w:numId="3">
    <w:abstractNumId w:val="32"/>
  </w:num>
  <w:num w:numId="4">
    <w:abstractNumId w:val="10"/>
  </w:num>
  <w:num w:numId="5">
    <w:abstractNumId w:val="34"/>
  </w:num>
  <w:num w:numId="6">
    <w:abstractNumId w:val="12"/>
  </w:num>
  <w:num w:numId="7">
    <w:abstractNumId w:val="25"/>
  </w:num>
  <w:num w:numId="8">
    <w:abstractNumId w:val="33"/>
  </w:num>
  <w:num w:numId="9">
    <w:abstractNumId w:val="2"/>
  </w:num>
  <w:num w:numId="10">
    <w:abstractNumId w:val="3"/>
  </w:num>
  <w:num w:numId="11">
    <w:abstractNumId w:val="29"/>
  </w:num>
  <w:num w:numId="12">
    <w:abstractNumId w:val="21"/>
  </w:num>
  <w:num w:numId="13">
    <w:abstractNumId w:val="20"/>
  </w:num>
  <w:num w:numId="14">
    <w:abstractNumId w:val="19"/>
  </w:num>
  <w:num w:numId="15">
    <w:abstractNumId w:val="7"/>
  </w:num>
  <w:num w:numId="16">
    <w:abstractNumId w:val="28"/>
  </w:num>
  <w:num w:numId="17">
    <w:abstractNumId w:val="15"/>
  </w:num>
  <w:num w:numId="18">
    <w:abstractNumId w:val="4"/>
  </w:num>
  <w:num w:numId="19">
    <w:abstractNumId w:val="11"/>
  </w:num>
  <w:num w:numId="20">
    <w:abstractNumId w:val="6"/>
  </w:num>
  <w:num w:numId="21">
    <w:abstractNumId w:val="36"/>
  </w:num>
  <w:num w:numId="22">
    <w:abstractNumId w:val="17"/>
  </w:num>
  <w:num w:numId="23">
    <w:abstractNumId w:val="27"/>
  </w:num>
  <w:num w:numId="24">
    <w:abstractNumId w:val="23"/>
  </w:num>
  <w:num w:numId="25">
    <w:abstractNumId w:val="35"/>
  </w:num>
  <w:num w:numId="26">
    <w:abstractNumId w:val="0"/>
  </w:num>
  <w:num w:numId="27">
    <w:abstractNumId w:val="18"/>
  </w:num>
  <w:num w:numId="28">
    <w:abstractNumId w:val="26"/>
  </w:num>
  <w:num w:numId="29">
    <w:abstractNumId w:val="13"/>
  </w:num>
  <w:num w:numId="30">
    <w:abstractNumId w:val="8"/>
  </w:num>
  <w:num w:numId="31">
    <w:abstractNumId w:val="31"/>
  </w:num>
  <w:num w:numId="32">
    <w:abstractNumId w:val="22"/>
  </w:num>
  <w:num w:numId="33">
    <w:abstractNumId w:val="5"/>
  </w:num>
  <w:num w:numId="34">
    <w:abstractNumId w:val="9"/>
  </w:num>
  <w:num w:numId="35">
    <w:abstractNumId w:val="16"/>
  </w:num>
  <w:num w:numId="36">
    <w:abstractNumId w:val="24"/>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94B"/>
    <w:rsid w:val="00040A16"/>
    <w:rsid w:val="00045B3F"/>
    <w:rsid w:val="000C6659"/>
    <w:rsid w:val="000F6A83"/>
    <w:rsid w:val="001067AF"/>
    <w:rsid w:val="00113B7D"/>
    <w:rsid w:val="0012270F"/>
    <w:rsid w:val="00157E62"/>
    <w:rsid w:val="0017150D"/>
    <w:rsid w:val="00191ECA"/>
    <w:rsid w:val="002407F7"/>
    <w:rsid w:val="00264BC0"/>
    <w:rsid w:val="00333ED6"/>
    <w:rsid w:val="003C2A17"/>
    <w:rsid w:val="003C3C0A"/>
    <w:rsid w:val="003D0537"/>
    <w:rsid w:val="004A7304"/>
    <w:rsid w:val="004B1640"/>
    <w:rsid w:val="005324A6"/>
    <w:rsid w:val="00553BB0"/>
    <w:rsid w:val="00570D45"/>
    <w:rsid w:val="00577AF1"/>
    <w:rsid w:val="005C2F4B"/>
    <w:rsid w:val="005E1DE3"/>
    <w:rsid w:val="005E683D"/>
    <w:rsid w:val="00607AB4"/>
    <w:rsid w:val="0061298A"/>
    <w:rsid w:val="006303EE"/>
    <w:rsid w:val="006F3D0E"/>
    <w:rsid w:val="00713A44"/>
    <w:rsid w:val="00763846"/>
    <w:rsid w:val="007650DF"/>
    <w:rsid w:val="0078534D"/>
    <w:rsid w:val="007927DA"/>
    <w:rsid w:val="007E2FB7"/>
    <w:rsid w:val="007F0C7E"/>
    <w:rsid w:val="00834575"/>
    <w:rsid w:val="0085607A"/>
    <w:rsid w:val="008637A5"/>
    <w:rsid w:val="00873F7F"/>
    <w:rsid w:val="008D394B"/>
    <w:rsid w:val="009309D5"/>
    <w:rsid w:val="00971693"/>
    <w:rsid w:val="009C4594"/>
    <w:rsid w:val="00A10E0C"/>
    <w:rsid w:val="00A12ECF"/>
    <w:rsid w:val="00A84DF4"/>
    <w:rsid w:val="00B0045C"/>
    <w:rsid w:val="00B0733B"/>
    <w:rsid w:val="00B47A2E"/>
    <w:rsid w:val="00B771C6"/>
    <w:rsid w:val="00BE1215"/>
    <w:rsid w:val="00C23590"/>
    <w:rsid w:val="00C54D8A"/>
    <w:rsid w:val="00D03A92"/>
    <w:rsid w:val="00D65B6E"/>
    <w:rsid w:val="00D76BBC"/>
    <w:rsid w:val="00E7699D"/>
    <w:rsid w:val="00E811A0"/>
    <w:rsid w:val="00EF531C"/>
    <w:rsid w:val="00F1791A"/>
    <w:rsid w:val="00FD0BC4"/>
    <w:rsid w:val="00FE44E7"/>
    <w:rsid w:val="00FE49FB"/>
    <w:rsid w:val="00FE5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uiPriority="0" w:qFormat="1"/>
    <w:lsdException w:name="page number"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F0C7E"/>
    <w:pPr>
      <w:keepNext/>
      <w:spacing w:after="0" w:line="240" w:lineRule="auto"/>
      <w:jc w:val="center"/>
      <w:outlineLvl w:val="0"/>
    </w:pPr>
    <w:rPr>
      <w:rFonts w:ascii="Times New Roman" w:eastAsia="Times New Roman" w:hAnsi="Times New Roman" w:cs="Times New Roman"/>
      <w:b/>
      <w:sz w:val="28"/>
      <w:szCs w:val="24"/>
    </w:rPr>
  </w:style>
  <w:style w:type="paragraph" w:styleId="Heading2">
    <w:name w:val="heading 2"/>
    <w:basedOn w:val="Normal"/>
    <w:link w:val="Heading2Char"/>
    <w:qFormat/>
    <w:rsid w:val="007F0C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qFormat/>
    <w:rsid w:val="007F0C7E"/>
    <w:pPr>
      <w:keepNext/>
      <w:spacing w:before="240" w:after="60" w:line="240" w:lineRule="auto"/>
      <w:outlineLvl w:val="2"/>
    </w:pPr>
    <w:rPr>
      <w:rFonts w:ascii="Arial" w:eastAsia="Times New Roman" w:hAnsi="Arial" w:cs="Arial"/>
      <w:b/>
      <w:bCs/>
      <w:sz w:val="26"/>
      <w:szCs w:val="26"/>
    </w:rPr>
  </w:style>
  <w:style w:type="paragraph" w:styleId="Heading5">
    <w:name w:val="heading 5"/>
    <w:basedOn w:val="Normal"/>
    <w:next w:val="Normal"/>
    <w:link w:val="Heading5Char"/>
    <w:unhideWhenUsed/>
    <w:qFormat/>
    <w:rsid w:val="007F0C7E"/>
    <w:pPr>
      <w:spacing w:before="240" w:after="60" w:line="240" w:lineRule="auto"/>
      <w:outlineLvl w:val="4"/>
    </w:pPr>
    <w:rPr>
      <w:rFonts w:ascii="Arial" w:eastAsia="Times New Roman" w:hAnsi="Arial" w:cs="Times New Roman"/>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39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94B"/>
  </w:style>
  <w:style w:type="paragraph" w:styleId="Footer">
    <w:name w:val="footer"/>
    <w:basedOn w:val="Normal"/>
    <w:link w:val="FooterChar"/>
    <w:unhideWhenUsed/>
    <w:rsid w:val="008D394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8D394B"/>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unhideWhenUsed/>
    <w:qFormat/>
    <w:rsid w:val="008D394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8D394B"/>
    <w:rPr>
      <w:rFonts w:ascii="Times New Roman" w:eastAsia="Times New Roman" w:hAnsi="Times New Roman" w:cs="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basedOn w:val="DefaultParagraphFont"/>
    <w:link w:val="CarattereCarattereCharCharCharCharCharCharZchn"/>
    <w:unhideWhenUsed/>
    <w:qFormat/>
    <w:rsid w:val="008D394B"/>
    <w:rPr>
      <w:vertAlign w:val="superscript"/>
    </w:rPr>
  </w:style>
  <w:style w:type="table" w:styleId="TableGrid">
    <w:name w:val="Table Grid"/>
    <w:basedOn w:val="TableNormal"/>
    <w:uiPriority w:val="59"/>
    <w:rsid w:val="008D3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F0C7E"/>
    <w:rPr>
      <w:rFonts w:ascii="Times New Roman" w:eastAsia="Times New Roman" w:hAnsi="Times New Roman" w:cs="Times New Roman"/>
      <w:b/>
      <w:sz w:val="28"/>
      <w:szCs w:val="24"/>
    </w:rPr>
  </w:style>
  <w:style w:type="character" w:customStyle="1" w:styleId="Heading2Char">
    <w:name w:val="Heading 2 Char"/>
    <w:basedOn w:val="DefaultParagraphFont"/>
    <w:link w:val="Heading2"/>
    <w:rsid w:val="007F0C7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7F0C7E"/>
    <w:rPr>
      <w:rFonts w:ascii="Arial" w:eastAsia="Times New Roman" w:hAnsi="Arial" w:cs="Arial"/>
      <w:b/>
      <w:bCs/>
      <w:sz w:val="26"/>
      <w:szCs w:val="26"/>
    </w:rPr>
  </w:style>
  <w:style w:type="character" w:customStyle="1" w:styleId="Heading5Char">
    <w:name w:val="Heading 5 Char"/>
    <w:basedOn w:val="DefaultParagraphFont"/>
    <w:link w:val="Heading5"/>
    <w:rsid w:val="007F0C7E"/>
    <w:rPr>
      <w:rFonts w:ascii="Arial" w:eastAsia="Times New Roman" w:hAnsi="Arial" w:cs="Times New Roman"/>
      <w:b/>
      <w:bCs/>
      <w:i/>
      <w:iCs/>
      <w:sz w:val="26"/>
      <w:szCs w:val="26"/>
    </w:rPr>
  </w:style>
  <w:style w:type="numbering" w:customStyle="1" w:styleId="NoList1">
    <w:name w:val="No List1"/>
    <w:next w:val="NoList"/>
    <w:semiHidden/>
    <w:rsid w:val="007F0C7E"/>
  </w:style>
  <w:style w:type="paragraph" w:styleId="BodyTextIndent2">
    <w:name w:val="Body Text Indent 2"/>
    <w:basedOn w:val="Normal"/>
    <w:link w:val="BodyTextIndent2Char"/>
    <w:rsid w:val="007F0C7E"/>
    <w:pPr>
      <w:spacing w:after="0" w:line="240" w:lineRule="auto"/>
      <w:ind w:firstLine="654"/>
    </w:pPr>
    <w:rPr>
      <w:rFonts w:ascii="Times New Roman" w:eastAsia="Times New Roman" w:hAnsi="Times New Roman" w:cs="Times New Roman"/>
      <w:sz w:val="28"/>
      <w:szCs w:val="24"/>
    </w:rPr>
  </w:style>
  <w:style w:type="character" w:customStyle="1" w:styleId="BodyTextIndent2Char">
    <w:name w:val="Body Text Indent 2 Char"/>
    <w:basedOn w:val="DefaultParagraphFont"/>
    <w:link w:val="BodyTextIndent2"/>
    <w:rsid w:val="007F0C7E"/>
    <w:rPr>
      <w:rFonts w:ascii="Times New Roman" w:eastAsia="Times New Roman" w:hAnsi="Times New Roman" w:cs="Times New Roman"/>
      <w:sz w:val="28"/>
      <w:szCs w:val="24"/>
    </w:rPr>
  </w:style>
  <w:style w:type="paragraph" w:styleId="BodyTextIndent">
    <w:name w:val="Body Text Indent"/>
    <w:basedOn w:val="Normal"/>
    <w:link w:val="BodyTextIndentChar"/>
    <w:rsid w:val="007F0C7E"/>
    <w:pPr>
      <w:spacing w:after="0" w:line="240" w:lineRule="auto"/>
      <w:ind w:firstLine="720"/>
      <w:jc w:val="both"/>
    </w:pPr>
    <w:rPr>
      <w:rFonts w:ascii="Times New Roman" w:eastAsia="Times New Roman" w:hAnsi="Times New Roman" w:cs="Times New Roman"/>
      <w:sz w:val="28"/>
      <w:szCs w:val="24"/>
      <w:lang w:val="x-none" w:eastAsia="x-none"/>
    </w:rPr>
  </w:style>
  <w:style w:type="character" w:customStyle="1" w:styleId="BodyTextIndentChar">
    <w:name w:val="Body Text Indent Char"/>
    <w:basedOn w:val="DefaultParagraphFont"/>
    <w:link w:val="BodyTextIndent"/>
    <w:rsid w:val="007F0C7E"/>
    <w:rPr>
      <w:rFonts w:ascii="Times New Roman" w:eastAsia="Times New Roman" w:hAnsi="Times New Roman" w:cs="Times New Roman"/>
      <w:sz w:val="28"/>
      <w:szCs w:val="24"/>
      <w:lang w:val="x-none" w:eastAsia="x-none"/>
    </w:rPr>
  </w:style>
  <w:style w:type="character" w:styleId="PageNumber">
    <w:name w:val="page number"/>
    <w:basedOn w:val="DefaultParagraphFont"/>
    <w:qFormat/>
    <w:rsid w:val="007F0C7E"/>
  </w:style>
  <w:style w:type="paragraph" w:customStyle="1" w:styleId="Char">
    <w:name w:val="Char"/>
    <w:autoRedefine/>
    <w:rsid w:val="007F0C7E"/>
    <w:pPr>
      <w:tabs>
        <w:tab w:val="left" w:pos="1152"/>
      </w:tabs>
      <w:spacing w:before="120" w:after="120" w:line="312" w:lineRule="auto"/>
    </w:pPr>
    <w:rPr>
      <w:rFonts w:ascii="Arial" w:eastAsia="Times New Roman" w:hAnsi="Arial" w:cs="Arial"/>
      <w:sz w:val="26"/>
      <w:szCs w:val="26"/>
    </w:rPr>
  </w:style>
  <w:style w:type="paragraph" w:customStyle="1" w:styleId="Normal13">
    <w:name w:val="Normal + 13"/>
    <w:aliases w:val="5 pt,Bold,FNmal + 13,5,Normal +13,Normal + 14 pt"/>
    <w:basedOn w:val="Normal"/>
    <w:link w:val="Normal13Char"/>
    <w:rsid w:val="007F0C7E"/>
    <w:pPr>
      <w:spacing w:after="0" w:line="240" w:lineRule="auto"/>
      <w:ind w:firstLine="660"/>
    </w:pPr>
    <w:rPr>
      <w:rFonts w:ascii="Times New Roman" w:eastAsia="Times New Roman" w:hAnsi="Times New Roman" w:cs="Times New Roman"/>
      <w:b/>
      <w:sz w:val="27"/>
      <w:szCs w:val="27"/>
    </w:rPr>
  </w:style>
  <w:style w:type="paragraph" w:styleId="PlainText">
    <w:name w:val="Plain Text"/>
    <w:basedOn w:val="Normal"/>
    <w:link w:val="PlainTextChar"/>
    <w:rsid w:val="007F0C7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F0C7E"/>
    <w:rPr>
      <w:rFonts w:ascii="Courier New" w:eastAsia="Times New Roman" w:hAnsi="Courier New" w:cs="Courier New"/>
      <w:sz w:val="20"/>
      <w:szCs w:val="20"/>
    </w:rPr>
  </w:style>
  <w:style w:type="table" w:customStyle="1" w:styleId="TableGrid1">
    <w:name w:val="Table Grid1"/>
    <w:basedOn w:val="TableNormal"/>
    <w:next w:val="TableGrid"/>
    <w:rsid w:val="007F0C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autoRedefine/>
    <w:rsid w:val="007F0C7E"/>
    <w:pPr>
      <w:tabs>
        <w:tab w:val="num" w:pos="720"/>
      </w:tabs>
      <w:spacing w:after="0" w:line="240" w:lineRule="auto"/>
      <w:jc w:val="both"/>
    </w:pPr>
    <w:rPr>
      <w:rFonts w:ascii="Times New Roman" w:eastAsia="Times New Roman" w:hAnsi="Times New Roman" w:cs="Times New Roman"/>
      <w:b/>
      <w:bCs/>
      <w:iCs/>
      <w:sz w:val="26"/>
      <w:szCs w:val="26"/>
      <w:lang w:val="vi-VN"/>
    </w:rPr>
  </w:style>
  <w:style w:type="paragraph" w:styleId="BodyText">
    <w:name w:val="Body Text"/>
    <w:basedOn w:val="Normal"/>
    <w:link w:val="BodyTextChar"/>
    <w:rsid w:val="007F0C7E"/>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7F0C7E"/>
    <w:rPr>
      <w:rFonts w:ascii="Times New Roman" w:eastAsia="Times New Roman" w:hAnsi="Times New Roman" w:cs="Times New Roman"/>
      <w:sz w:val="24"/>
      <w:szCs w:val="24"/>
      <w:lang w:val="x-none" w:eastAsia="x-none"/>
    </w:rPr>
  </w:style>
  <w:style w:type="paragraph" w:styleId="Title">
    <w:name w:val="Title"/>
    <w:basedOn w:val="Normal"/>
    <w:link w:val="TitleChar"/>
    <w:qFormat/>
    <w:rsid w:val="007F0C7E"/>
    <w:pPr>
      <w:spacing w:after="0" w:line="240" w:lineRule="auto"/>
      <w:jc w:val="center"/>
    </w:pPr>
    <w:rPr>
      <w:rFonts w:ascii="VNI-Times" w:eastAsia="Times New Roman" w:hAnsi="VNI-Times" w:cs="Times New Roman"/>
      <w:b/>
      <w:sz w:val="24"/>
      <w:szCs w:val="20"/>
    </w:rPr>
  </w:style>
  <w:style w:type="character" w:customStyle="1" w:styleId="TitleChar">
    <w:name w:val="Title Char"/>
    <w:basedOn w:val="DefaultParagraphFont"/>
    <w:link w:val="Title"/>
    <w:rsid w:val="007F0C7E"/>
    <w:rPr>
      <w:rFonts w:ascii="VNI-Times" w:eastAsia="Times New Roman" w:hAnsi="VNI-Times" w:cs="Times New Roman"/>
      <w:b/>
      <w:sz w:val="24"/>
      <w:szCs w:val="20"/>
    </w:rPr>
  </w:style>
  <w:style w:type="paragraph" w:styleId="BodyTextIndent3">
    <w:name w:val="Body Text Indent 3"/>
    <w:basedOn w:val="Normal"/>
    <w:link w:val="BodyTextIndent3Char"/>
    <w:rsid w:val="007F0C7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7F0C7E"/>
    <w:rPr>
      <w:rFonts w:ascii="Times New Roman" w:eastAsia="Times New Roman" w:hAnsi="Times New Roman" w:cs="Times New Roman"/>
      <w:sz w:val="16"/>
      <w:szCs w:val="16"/>
    </w:rPr>
  </w:style>
  <w:style w:type="character" w:styleId="Hyperlink">
    <w:name w:val="Hyperlink"/>
    <w:rsid w:val="007F0C7E"/>
    <w:rPr>
      <w:color w:val="0000FF"/>
      <w:u w:val="single"/>
    </w:rPr>
  </w:style>
  <w:style w:type="character" w:customStyle="1" w:styleId="Normal13Char0">
    <w:name w:val="Normal + 13 Char"/>
    <w:aliases w:val="5 pt Char,Bold Char,FNmal + 13 Char,5 Char"/>
    <w:rsid w:val="007F0C7E"/>
    <w:rPr>
      <w:b/>
      <w:sz w:val="27"/>
      <w:szCs w:val="27"/>
      <w:lang w:val="en-US" w:eastAsia="en-US" w:bidi="ar-SA"/>
    </w:rPr>
  </w:style>
  <w:style w:type="paragraph" w:customStyle="1" w:styleId="Char0">
    <w:name w:val="Char"/>
    <w:basedOn w:val="Normal"/>
    <w:rsid w:val="007F0C7E"/>
    <w:pPr>
      <w:tabs>
        <w:tab w:val="num" w:pos="720"/>
      </w:tabs>
      <w:spacing w:after="120" w:line="240" w:lineRule="auto"/>
      <w:ind w:left="357"/>
      <w:jc w:val="both"/>
    </w:pPr>
    <w:rPr>
      <w:rFonts w:ascii="Times New Roman" w:eastAsia="Times New Roman" w:hAnsi="Times New Roman" w:cs="Times New Roman"/>
      <w:sz w:val="27"/>
      <w:szCs w:val="27"/>
    </w:rPr>
  </w:style>
  <w:style w:type="character" w:styleId="Strong">
    <w:name w:val="Strong"/>
    <w:qFormat/>
    <w:rsid w:val="007F0C7E"/>
    <w:rPr>
      <w:rFonts w:ascii="Tahoma" w:hAnsi="Tahoma" w:cs="Tahoma" w:hint="default"/>
      <w:b/>
      <w:bCs/>
      <w:color w:val="139900"/>
      <w:sz w:val="23"/>
      <w:szCs w:val="23"/>
    </w:rPr>
  </w:style>
  <w:style w:type="paragraph" w:customStyle="1" w:styleId="CharCharCharChar0">
    <w:name w:val="Char Char Char Char"/>
    <w:autoRedefine/>
    <w:rsid w:val="007F0C7E"/>
    <w:pPr>
      <w:tabs>
        <w:tab w:val="num" w:pos="720"/>
      </w:tabs>
      <w:spacing w:after="120" w:line="240" w:lineRule="auto"/>
      <w:ind w:left="357"/>
    </w:pPr>
    <w:rPr>
      <w:rFonts w:ascii="Times New Roman" w:eastAsia="Times New Roman" w:hAnsi="Times New Roman" w:cs="Times New Roman"/>
      <w:sz w:val="20"/>
      <w:szCs w:val="20"/>
    </w:rPr>
  </w:style>
  <w:style w:type="paragraph" w:customStyle="1" w:styleId="lsvhdoc2">
    <w:name w:val="ls_vh_doc2"/>
    <w:basedOn w:val="Normal"/>
    <w:rsid w:val="007F0C7E"/>
    <w:pPr>
      <w:spacing w:before="100" w:beforeAutospacing="1" w:after="100" w:afterAutospacing="1" w:line="360" w:lineRule="auto"/>
      <w:ind w:left="164" w:right="164"/>
      <w:jc w:val="both"/>
    </w:pPr>
    <w:rPr>
      <w:rFonts w:ascii="Times New Roman" w:eastAsia="Times New Roman" w:hAnsi="Times New Roman" w:cs="Times New Roman"/>
      <w:sz w:val="20"/>
      <w:szCs w:val="20"/>
    </w:rPr>
  </w:style>
  <w:style w:type="paragraph" w:customStyle="1" w:styleId="Normal1">
    <w:name w:val="Normal1"/>
    <w:basedOn w:val="Normal"/>
    <w:rsid w:val="007F0C7E"/>
    <w:pPr>
      <w:spacing w:before="200" w:line="240" w:lineRule="auto"/>
    </w:pPr>
    <w:rPr>
      <w:rFonts w:ascii="Times New Roman" w:eastAsia="Times New Roman" w:hAnsi="Times New Roman" w:cs="Times New Roman"/>
      <w:sz w:val="18"/>
      <w:szCs w:val="18"/>
    </w:rPr>
  </w:style>
  <w:style w:type="paragraph" w:customStyle="1" w:styleId="03Trchyu">
    <w:name w:val="03 Trích yếu"/>
    <w:link w:val="03TrchyuChar"/>
    <w:rsid w:val="007F0C7E"/>
    <w:pPr>
      <w:widowControl w:val="0"/>
      <w:spacing w:after="0" w:line="400" w:lineRule="atLeast"/>
      <w:jc w:val="center"/>
    </w:pPr>
    <w:rPr>
      <w:rFonts w:ascii="Times New Roman" w:eastAsia="Times New Roman" w:hAnsi="Times New Roman" w:cs="Times New Roman"/>
      <w:b/>
      <w:sz w:val="28"/>
      <w:szCs w:val="28"/>
    </w:rPr>
  </w:style>
  <w:style w:type="character" w:customStyle="1" w:styleId="03TrchyuChar">
    <w:name w:val="03 Trích yếu Char"/>
    <w:link w:val="03Trchyu"/>
    <w:rsid w:val="007F0C7E"/>
    <w:rPr>
      <w:rFonts w:ascii="Times New Roman" w:eastAsia="Times New Roman" w:hAnsi="Times New Roman" w:cs="Times New Roman"/>
      <w:b/>
      <w:sz w:val="28"/>
      <w:szCs w:val="28"/>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qFormat/>
    <w:rsid w:val="007F0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0020text0020indentchar">
    <w:name w:val="body0020text0020indentchar"/>
    <w:basedOn w:val="DefaultParagraphFont"/>
    <w:rsid w:val="007F0C7E"/>
  </w:style>
  <w:style w:type="character" w:styleId="Emphasis">
    <w:name w:val="Emphasis"/>
    <w:uiPriority w:val="20"/>
    <w:qFormat/>
    <w:rsid w:val="007F0C7E"/>
    <w:rPr>
      <w:i/>
      <w:iCs/>
    </w:rPr>
  </w:style>
  <w:style w:type="character" w:customStyle="1" w:styleId="st1">
    <w:name w:val="st1"/>
    <w:basedOn w:val="DefaultParagraphFont"/>
    <w:rsid w:val="007F0C7E"/>
  </w:style>
  <w:style w:type="character" w:customStyle="1" w:styleId="Normal13Char">
    <w:name w:val="Normal +13 Char"/>
    <w:aliases w:val="5 Char Char"/>
    <w:link w:val="Normal13"/>
    <w:rsid w:val="007F0C7E"/>
    <w:rPr>
      <w:rFonts w:ascii="Times New Roman" w:eastAsia="Times New Roman" w:hAnsi="Times New Roman" w:cs="Times New Roman"/>
      <w:b/>
      <w:sz w:val="27"/>
      <w:szCs w:val="27"/>
    </w:rPr>
  </w:style>
  <w:style w:type="paragraph" w:customStyle="1" w:styleId="Char1">
    <w:name w:val="Char1"/>
    <w:basedOn w:val="DocumentMap"/>
    <w:autoRedefine/>
    <w:rsid w:val="007F0C7E"/>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7F0C7E"/>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7F0C7E"/>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autoRedefine/>
    <w:rsid w:val="007F0C7E"/>
    <w:pPr>
      <w:tabs>
        <w:tab w:val="left" w:pos="1152"/>
      </w:tabs>
      <w:spacing w:before="120" w:after="120" w:line="312" w:lineRule="auto"/>
    </w:pPr>
    <w:rPr>
      <w:rFonts w:ascii="Arial" w:eastAsia="Times New Roman" w:hAnsi="Arial" w:cs="Arial"/>
      <w:sz w:val="26"/>
      <w:szCs w:val="26"/>
    </w:rPr>
  </w:style>
  <w:style w:type="paragraph" w:customStyle="1" w:styleId="CharCharChar">
    <w:name w:val="Char Char Char"/>
    <w:basedOn w:val="Normal"/>
    <w:next w:val="Normal"/>
    <w:autoRedefine/>
    <w:semiHidden/>
    <w:rsid w:val="007F0C7E"/>
    <w:pPr>
      <w:spacing w:before="120" w:after="120" w:line="312" w:lineRule="auto"/>
    </w:pPr>
    <w:rPr>
      <w:rFonts w:ascii="Times New Roman" w:eastAsia="Times New Roman" w:hAnsi="Times New Roman" w:cs="Times New Roman"/>
      <w:sz w:val="28"/>
      <w:szCs w:val="28"/>
    </w:rPr>
  </w:style>
  <w:style w:type="paragraph" w:customStyle="1" w:styleId="CharCharCharCharCharCharCharCharCharChar">
    <w:name w:val="Char Char Char Char Char Char Char Char Char Char"/>
    <w:autoRedefine/>
    <w:rsid w:val="007F0C7E"/>
    <w:pPr>
      <w:tabs>
        <w:tab w:val="num" w:pos="720"/>
      </w:tabs>
      <w:spacing w:after="120" w:line="240" w:lineRule="auto"/>
      <w:ind w:left="357"/>
    </w:pPr>
    <w:rPr>
      <w:rFonts w:ascii="Times New Roman" w:eastAsia="Times New Roman" w:hAnsi="Times New Roman" w:cs="Times New Roman"/>
      <w:sz w:val="20"/>
      <w:szCs w:val="20"/>
    </w:rPr>
  </w:style>
  <w:style w:type="paragraph" w:customStyle="1" w:styleId="Char10">
    <w:name w:val="Char1"/>
    <w:basedOn w:val="DocumentMap"/>
    <w:autoRedefine/>
    <w:rsid w:val="007F0C7E"/>
    <w:pPr>
      <w:widowControl w:val="0"/>
      <w:jc w:val="both"/>
    </w:pPr>
    <w:rPr>
      <w:rFonts w:eastAsia="SimSun" w:cs="Times New Roman"/>
      <w:kern w:val="2"/>
      <w:sz w:val="24"/>
      <w:szCs w:val="24"/>
      <w:lang w:eastAsia="zh-CN"/>
    </w:rPr>
  </w:style>
  <w:style w:type="paragraph" w:styleId="BalloonText">
    <w:name w:val="Balloon Text"/>
    <w:basedOn w:val="Normal"/>
    <w:link w:val="BalloonTextChar"/>
    <w:semiHidden/>
    <w:rsid w:val="007F0C7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7F0C7E"/>
    <w:rPr>
      <w:rFonts w:ascii="Tahoma" w:eastAsia="Times New Roman" w:hAnsi="Tahoma" w:cs="Tahoma"/>
      <w:sz w:val="16"/>
      <w:szCs w:val="16"/>
    </w:rPr>
  </w:style>
  <w:style w:type="paragraph" w:customStyle="1" w:styleId="CharCharCharCharCharCharChar">
    <w:name w:val="Char Char Char Char Char Char Char"/>
    <w:basedOn w:val="Normal"/>
    <w:next w:val="Normal"/>
    <w:autoRedefine/>
    <w:semiHidden/>
    <w:rsid w:val="007F0C7E"/>
    <w:pPr>
      <w:spacing w:before="120" w:after="120" w:line="312" w:lineRule="auto"/>
    </w:pPr>
    <w:rPr>
      <w:rFonts w:ascii="Times New Roman" w:eastAsia="Times New Roman" w:hAnsi="Times New Roman" w:cs="Times New Roman"/>
      <w:sz w:val="28"/>
      <w:szCs w:val="28"/>
    </w:rPr>
  </w:style>
  <w:style w:type="paragraph" w:customStyle="1" w:styleId="Default">
    <w:name w:val="Default"/>
    <w:uiPriority w:val="99"/>
    <w:rsid w:val="007F0C7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13pt">
    <w:name w:val="Normal +  13 pt"/>
    <w:basedOn w:val="BodyText"/>
    <w:rsid w:val="007F0C7E"/>
    <w:pPr>
      <w:spacing w:before="80" w:after="80"/>
      <w:ind w:firstLine="720"/>
      <w:jc w:val="both"/>
    </w:pPr>
    <w:rPr>
      <w:b/>
      <w:sz w:val="26"/>
      <w:szCs w:val="26"/>
    </w:rPr>
  </w:style>
  <w:style w:type="character" w:customStyle="1" w:styleId="Vanbnnidung">
    <w:name w:val="Van b?n n?i dung_"/>
    <w:link w:val="Vanbnnidung1"/>
    <w:uiPriority w:val="99"/>
    <w:locked/>
    <w:rsid w:val="007F0C7E"/>
    <w:rPr>
      <w:spacing w:val="4"/>
      <w:sz w:val="23"/>
      <w:szCs w:val="23"/>
      <w:shd w:val="clear" w:color="auto" w:fill="FFFFFF"/>
    </w:rPr>
  </w:style>
  <w:style w:type="paragraph" w:customStyle="1" w:styleId="Vanbnnidung1">
    <w:name w:val="Van b?n n?i dung1"/>
    <w:basedOn w:val="Normal"/>
    <w:link w:val="Vanbnnidung"/>
    <w:uiPriority w:val="99"/>
    <w:rsid w:val="007F0C7E"/>
    <w:pPr>
      <w:widowControl w:val="0"/>
      <w:shd w:val="clear" w:color="auto" w:fill="FFFFFF"/>
      <w:spacing w:before="540" w:after="60" w:line="240" w:lineRule="atLeast"/>
      <w:jc w:val="both"/>
    </w:pPr>
    <w:rPr>
      <w:spacing w:val="4"/>
      <w:sz w:val="23"/>
      <w:szCs w:val="23"/>
    </w:rPr>
  </w:style>
  <w:style w:type="character" w:customStyle="1" w:styleId="Vanbnnidung0">
    <w:name w:val="Van b?n n?i dung"/>
    <w:uiPriority w:val="99"/>
    <w:rsid w:val="007F0C7E"/>
    <w:rPr>
      <w:rFonts w:ascii="Times New Roman" w:hAnsi="Times New Roman" w:cs="Times New Roman" w:hint="default"/>
      <w:strike w:val="0"/>
      <w:dstrike w:val="0"/>
      <w:spacing w:val="4"/>
      <w:sz w:val="23"/>
      <w:szCs w:val="23"/>
      <w:u w:val="none"/>
      <w:effect w:val="none"/>
    </w:rPr>
  </w:style>
  <w:style w:type="character" w:customStyle="1" w:styleId="Vnbnnidung">
    <w:name w:val="Văn bản nội dung_"/>
    <w:link w:val="Vnbnnidung0"/>
    <w:locked/>
    <w:rsid w:val="007F0C7E"/>
    <w:rPr>
      <w:sz w:val="25"/>
      <w:szCs w:val="25"/>
      <w:shd w:val="clear" w:color="auto" w:fill="FFFFFF"/>
    </w:rPr>
  </w:style>
  <w:style w:type="paragraph" w:customStyle="1" w:styleId="Vnbnnidung0">
    <w:name w:val="Văn bản nội dung"/>
    <w:basedOn w:val="Normal"/>
    <w:link w:val="Vnbnnidung"/>
    <w:rsid w:val="007F0C7E"/>
    <w:pPr>
      <w:widowControl w:val="0"/>
      <w:shd w:val="clear" w:color="auto" w:fill="FFFFFF"/>
      <w:spacing w:after="300" w:line="0" w:lineRule="atLeast"/>
    </w:pPr>
    <w:rPr>
      <w:sz w:val="25"/>
      <w:szCs w:val="25"/>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7F0C7E"/>
    <w:rPr>
      <w:rFonts w:ascii="Times New Roman" w:eastAsia="Times New Roman" w:hAnsi="Times New Roman" w:cs="Times New Roman"/>
      <w:sz w:val="24"/>
      <w:szCs w:val="24"/>
    </w:rPr>
  </w:style>
  <w:style w:type="character" w:customStyle="1" w:styleId="Vnbnnidung11">
    <w:name w:val="Văn bản nội dung + 11"/>
    <w:aliases w:val="In nghiêng,Văn bản nội dung + 11.5 pt"/>
    <w:rsid w:val="007F0C7E"/>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character" w:customStyle="1" w:styleId="Vnbnnidung2">
    <w:name w:val="Văn bản nội dung (2)_"/>
    <w:link w:val="Vnbnnidung21"/>
    <w:uiPriority w:val="99"/>
    <w:locked/>
    <w:rsid w:val="007F0C7E"/>
    <w:rPr>
      <w:sz w:val="26"/>
      <w:szCs w:val="26"/>
      <w:shd w:val="clear" w:color="auto" w:fill="FFFFFF"/>
    </w:rPr>
  </w:style>
  <w:style w:type="paragraph" w:customStyle="1" w:styleId="Vnbnnidung21">
    <w:name w:val="Văn bản nội dung (2)1"/>
    <w:basedOn w:val="Normal"/>
    <w:link w:val="Vnbnnidung2"/>
    <w:uiPriority w:val="99"/>
    <w:rsid w:val="007F0C7E"/>
    <w:pPr>
      <w:widowControl w:val="0"/>
      <w:shd w:val="clear" w:color="auto" w:fill="FFFFFF"/>
      <w:spacing w:before="120" w:after="240" w:line="277" w:lineRule="exact"/>
      <w:jc w:val="both"/>
    </w:pPr>
    <w:rPr>
      <w:sz w:val="26"/>
      <w:szCs w:val="26"/>
    </w:rPr>
  </w:style>
  <w:style w:type="character" w:customStyle="1" w:styleId="Vnbnnidung20">
    <w:name w:val="Văn bản nội dung (2)"/>
    <w:uiPriority w:val="99"/>
    <w:rsid w:val="007F0C7E"/>
    <w:rPr>
      <w:rFonts w:ascii="Times New Roman" w:hAnsi="Times New Roman" w:cs="Times New Roman"/>
      <w:sz w:val="26"/>
      <w:szCs w:val="26"/>
      <w:u w:val="none"/>
    </w:rPr>
  </w:style>
  <w:style w:type="character" w:customStyle="1" w:styleId="Vnbnnidung22">
    <w:name w:val="Văn bản nội dung (2)2"/>
    <w:basedOn w:val="Vnbnnidung2"/>
    <w:uiPriority w:val="99"/>
    <w:rsid w:val="007F0C7E"/>
    <w:rPr>
      <w:sz w:val="26"/>
      <w:szCs w:val="26"/>
      <w:shd w:val="clear" w:color="auto" w:fill="FFFFFF"/>
    </w:rPr>
  </w:style>
  <w:style w:type="character" w:customStyle="1" w:styleId="Vnbnnidung212pt">
    <w:name w:val="Văn bản nội dung (2) + 12 pt"/>
    <w:aliases w:val="In đậm4"/>
    <w:uiPriority w:val="99"/>
    <w:rsid w:val="007F0C7E"/>
    <w:rPr>
      <w:b/>
      <w:bCs/>
      <w:sz w:val="24"/>
      <w:szCs w:val="24"/>
      <w:shd w:val="clear" w:color="auto" w:fill="FFFFFF"/>
    </w:rPr>
  </w:style>
  <w:style w:type="character" w:customStyle="1" w:styleId="fontstyle01">
    <w:name w:val="fontstyle01"/>
    <w:rsid w:val="007F0C7E"/>
    <w:rPr>
      <w:rFonts w:ascii="Times New Roman" w:hAnsi="Times New Roman" w:cs="Times New Roman" w:hint="default"/>
      <w:b w:val="0"/>
      <w:bCs w:val="0"/>
      <w:i w:val="0"/>
      <w:iCs w:val="0"/>
      <w:color w:val="000000"/>
      <w:sz w:val="28"/>
      <w:szCs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qFormat/>
    <w:rsid w:val="007F0C7E"/>
    <w:pPr>
      <w:spacing w:after="160" w:line="240" w:lineRule="exact"/>
    </w:pPr>
    <w:rPr>
      <w:vertAlign w:val="superscript"/>
    </w:rPr>
  </w:style>
  <w:style w:type="paragraph" w:styleId="ListParagraph">
    <w:name w:val="List Paragraph"/>
    <w:aliases w:val="Norm,abc,Paragraph,List Paragraph1,Đoạn của Danh sách,List Paragraph11,Đoạn c𞹺Danh sách,List Paragraph111,Nga 3,List Paragraph2,Colorful List - Accent 11,List Paragraph21,List Paragraph 1,Đoạn cDanh sách,Ðoạn c𞹺Danh sách,List Paragraph3"/>
    <w:basedOn w:val="Normal"/>
    <w:link w:val="ListParagraphChar"/>
    <w:uiPriority w:val="34"/>
    <w:qFormat/>
    <w:rsid w:val="007F0C7E"/>
    <w:pPr>
      <w:spacing w:before="120"/>
      <w:ind w:left="720"/>
      <w:contextualSpacing/>
      <w:jc w:val="both"/>
    </w:pPr>
    <w:rPr>
      <w:rFonts w:ascii="Times New Roman" w:eastAsia="Arial" w:hAnsi="Times New Roman" w:cs="Times New Roman"/>
      <w:lang w:val="vi-VN"/>
    </w:rPr>
  </w:style>
  <w:style w:type="character" w:customStyle="1" w:styleId="Vnbnnidung3">
    <w:name w:val="Văn bản nội dung (3)_"/>
    <w:link w:val="Vnbnnidung31"/>
    <w:uiPriority w:val="99"/>
    <w:rsid w:val="007F0C7E"/>
    <w:rPr>
      <w:b/>
      <w:bCs/>
      <w:sz w:val="26"/>
      <w:szCs w:val="26"/>
      <w:shd w:val="clear" w:color="auto" w:fill="FFFFFF"/>
    </w:rPr>
  </w:style>
  <w:style w:type="paragraph" w:customStyle="1" w:styleId="Vnbnnidung31">
    <w:name w:val="Văn bản nội dung (3)1"/>
    <w:basedOn w:val="Normal"/>
    <w:link w:val="Vnbnnidung3"/>
    <w:uiPriority w:val="99"/>
    <w:rsid w:val="007F0C7E"/>
    <w:pPr>
      <w:widowControl w:val="0"/>
      <w:shd w:val="clear" w:color="auto" w:fill="FFFFFF"/>
      <w:spacing w:after="360" w:line="240" w:lineRule="atLeast"/>
      <w:ind w:hanging="600"/>
      <w:jc w:val="both"/>
    </w:pPr>
    <w:rPr>
      <w:b/>
      <w:bCs/>
      <w:sz w:val="26"/>
      <w:szCs w:val="26"/>
    </w:rPr>
  </w:style>
  <w:style w:type="character" w:customStyle="1" w:styleId="ListParagraphChar">
    <w:name w:val="List Paragraph Char"/>
    <w:aliases w:val="Norm Char,abc Char,Paragraph Char,List Paragraph1 Char,Đoạn của Danh sách Char,List Paragraph11 Char,Đoạn c𞹺Danh sách Char,List Paragraph111 Char,Nga 3 Char,List Paragraph2 Char,Colorful List - Accent 11 Char,List Paragraph21 Char"/>
    <w:link w:val="ListParagraph"/>
    <w:uiPriority w:val="34"/>
    <w:qFormat/>
    <w:rsid w:val="007F0C7E"/>
    <w:rPr>
      <w:rFonts w:ascii="Times New Roman" w:eastAsia="Arial" w:hAnsi="Times New Roman" w:cs="Times New Roman"/>
      <w:lang w:val="vi-VN"/>
    </w:rPr>
  </w:style>
  <w:style w:type="character" w:customStyle="1" w:styleId="text">
    <w:name w:val="text"/>
    <w:rsid w:val="007F0C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uiPriority="0" w:qFormat="1"/>
    <w:lsdException w:name="page number"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7F0C7E"/>
    <w:pPr>
      <w:keepNext/>
      <w:spacing w:after="0" w:line="240" w:lineRule="auto"/>
      <w:jc w:val="center"/>
      <w:outlineLvl w:val="0"/>
    </w:pPr>
    <w:rPr>
      <w:rFonts w:ascii="Times New Roman" w:eastAsia="Times New Roman" w:hAnsi="Times New Roman" w:cs="Times New Roman"/>
      <w:b/>
      <w:sz w:val="28"/>
      <w:szCs w:val="24"/>
    </w:rPr>
  </w:style>
  <w:style w:type="paragraph" w:styleId="Heading2">
    <w:name w:val="heading 2"/>
    <w:basedOn w:val="Normal"/>
    <w:link w:val="Heading2Char"/>
    <w:qFormat/>
    <w:rsid w:val="007F0C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qFormat/>
    <w:rsid w:val="007F0C7E"/>
    <w:pPr>
      <w:keepNext/>
      <w:spacing w:before="240" w:after="60" w:line="240" w:lineRule="auto"/>
      <w:outlineLvl w:val="2"/>
    </w:pPr>
    <w:rPr>
      <w:rFonts w:ascii="Arial" w:eastAsia="Times New Roman" w:hAnsi="Arial" w:cs="Arial"/>
      <w:b/>
      <w:bCs/>
      <w:sz w:val="26"/>
      <w:szCs w:val="26"/>
    </w:rPr>
  </w:style>
  <w:style w:type="paragraph" w:styleId="Heading5">
    <w:name w:val="heading 5"/>
    <w:basedOn w:val="Normal"/>
    <w:next w:val="Normal"/>
    <w:link w:val="Heading5Char"/>
    <w:unhideWhenUsed/>
    <w:qFormat/>
    <w:rsid w:val="007F0C7E"/>
    <w:pPr>
      <w:spacing w:before="240" w:after="60" w:line="240" w:lineRule="auto"/>
      <w:outlineLvl w:val="4"/>
    </w:pPr>
    <w:rPr>
      <w:rFonts w:ascii="Arial" w:eastAsia="Times New Roman" w:hAnsi="Arial" w:cs="Times New Roman"/>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39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94B"/>
  </w:style>
  <w:style w:type="paragraph" w:styleId="Footer">
    <w:name w:val="footer"/>
    <w:basedOn w:val="Normal"/>
    <w:link w:val="FooterChar"/>
    <w:unhideWhenUsed/>
    <w:rsid w:val="008D394B"/>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8D394B"/>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unhideWhenUsed/>
    <w:qFormat/>
    <w:rsid w:val="008D394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8D394B"/>
    <w:rPr>
      <w:rFonts w:ascii="Times New Roman" w:eastAsia="Times New Roman" w:hAnsi="Times New Roman" w:cs="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basedOn w:val="DefaultParagraphFont"/>
    <w:link w:val="CarattereCarattereCharCharCharCharCharCharZchn"/>
    <w:unhideWhenUsed/>
    <w:qFormat/>
    <w:rsid w:val="008D394B"/>
    <w:rPr>
      <w:vertAlign w:val="superscript"/>
    </w:rPr>
  </w:style>
  <w:style w:type="table" w:styleId="TableGrid">
    <w:name w:val="Table Grid"/>
    <w:basedOn w:val="TableNormal"/>
    <w:uiPriority w:val="59"/>
    <w:rsid w:val="008D3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F0C7E"/>
    <w:rPr>
      <w:rFonts w:ascii="Times New Roman" w:eastAsia="Times New Roman" w:hAnsi="Times New Roman" w:cs="Times New Roman"/>
      <w:b/>
      <w:sz w:val="28"/>
      <w:szCs w:val="24"/>
    </w:rPr>
  </w:style>
  <w:style w:type="character" w:customStyle="1" w:styleId="Heading2Char">
    <w:name w:val="Heading 2 Char"/>
    <w:basedOn w:val="DefaultParagraphFont"/>
    <w:link w:val="Heading2"/>
    <w:rsid w:val="007F0C7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7F0C7E"/>
    <w:rPr>
      <w:rFonts w:ascii="Arial" w:eastAsia="Times New Roman" w:hAnsi="Arial" w:cs="Arial"/>
      <w:b/>
      <w:bCs/>
      <w:sz w:val="26"/>
      <w:szCs w:val="26"/>
    </w:rPr>
  </w:style>
  <w:style w:type="character" w:customStyle="1" w:styleId="Heading5Char">
    <w:name w:val="Heading 5 Char"/>
    <w:basedOn w:val="DefaultParagraphFont"/>
    <w:link w:val="Heading5"/>
    <w:rsid w:val="007F0C7E"/>
    <w:rPr>
      <w:rFonts w:ascii="Arial" w:eastAsia="Times New Roman" w:hAnsi="Arial" w:cs="Times New Roman"/>
      <w:b/>
      <w:bCs/>
      <w:i/>
      <w:iCs/>
      <w:sz w:val="26"/>
      <w:szCs w:val="26"/>
    </w:rPr>
  </w:style>
  <w:style w:type="numbering" w:customStyle="1" w:styleId="NoList1">
    <w:name w:val="No List1"/>
    <w:next w:val="NoList"/>
    <w:semiHidden/>
    <w:rsid w:val="007F0C7E"/>
  </w:style>
  <w:style w:type="paragraph" w:styleId="BodyTextIndent2">
    <w:name w:val="Body Text Indent 2"/>
    <w:basedOn w:val="Normal"/>
    <w:link w:val="BodyTextIndent2Char"/>
    <w:rsid w:val="007F0C7E"/>
    <w:pPr>
      <w:spacing w:after="0" w:line="240" w:lineRule="auto"/>
      <w:ind w:firstLine="654"/>
    </w:pPr>
    <w:rPr>
      <w:rFonts w:ascii="Times New Roman" w:eastAsia="Times New Roman" w:hAnsi="Times New Roman" w:cs="Times New Roman"/>
      <w:sz w:val="28"/>
      <w:szCs w:val="24"/>
    </w:rPr>
  </w:style>
  <w:style w:type="character" w:customStyle="1" w:styleId="BodyTextIndent2Char">
    <w:name w:val="Body Text Indent 2 Char"/>
    <w:basedOn w:val="DefaultParagraphFont"/>
    <w:link w:val="BodyTextIndent2"/>
    <w:rsid w:val="007F0C7E"/>
    <w:rPr>
      <w:rFonts w:ascii="Times New Roman" w:eastAsia="Times New Roman" w:hAnsi="Times New Roman" w:cs="Times New Roman"/>
      <w:sz w:val="28"/>
      <w:szCs w:val="24"/>
    </w:rPr>
  </w:style>
  <w:style w:type="paragraph" w:styleId="BodyTextIndent">
    <w:name w:val="Body Text Indent"/>
    <w:basedOn w:val="Normal"/>
    <w:link w:val="BodyTextIndentChar"/>
    <w:rsid w:val="007F0C7E"/>
    <w:pPr>
      <w:spacing w:after="0" w:line="240" w:lineRule="auto"/>
      <w:ind w:firstLine="720"/>
      <w:jc w:val="both"/>
    </w:pPr>
    <w:rPr>
      <w:rFonts w:ascii="Times New Roman" w:eastAsia="Times New Roman" w:hAnsi="Times New Roman" w:cs="Times New Roman"/>
      <w:sz w:val="28"/>
      <w:szCs w:val="24"/>
      <w:lang w:val="x-none" w:eastAsia="x-none"/>
    </w:rPr>
  </w:style>
  <w:style w:type="character" w:customStyle="1" w:styleId="BodyTextIndentChar">
    <w:name w:val="Body Text Indent Char"/>
    <w:basedOn w:val="DefaultParagraphFont"/>
    <w:link w:val="BodyTextIndent"/>
    <w:rsid w:val="007F0C7E"/>
    <w:rPr>
      <w:rFonts w:ascii="Times New Roman" w:eastAsia="Times New Roman" w:hAnsi="Times New Roman" w:cs="Times New Roman"/>
      <w:sz w:val="28"/>
      <w:szCs w:val="24"/>
      <w:lang w:val="x-none" w:eastAsia="x-none"/>
    </w:rPr>
  </w:style>
  <w:style w:type="character" w:styleId="PageNumber">
    <w:name w:val="page number"/>
    <w:basedOn w:val="DefaultParagraphFont"/>
    <w:qFormat/>
    <w:rsid w:val="007F0C7E"/>
  </w:style>
  <w:style w:type="paragraph" w:customStyle="1" w:styleId="Char">
    <w:name w:val="Char"/>
    <w:autoRedefine/>
    <w:rsid w:val="007F0C7E"/>
    <w:pPr>
      <w:tabs>
        <w:tab w:val="left" w:pos="1152"/>
      </w:tabs>
      <w:spacing w:before="120" w:after="120" w:line="312" w:lineRule="auto"/>
    </w:pPr>
    <w:rPr>
      <w:rFonts w:ascii="Arial" w:eastAsia="Times New Roman" w:hAnsi="Arial" w:cs="Arial"/>
      <w:sz w:val="26"/>
      <w:szCs w:val="26"/>
    </w:rPr>
  </w:style>
  <w:style w:type="paragraph" w:customStyle="1" w:styleId="Normal13">
    <w:name w:val="Normal + 13"/>
    <w:aliases w:val="5 pt,Bold,FNmal + 13,5,Normal +13,Normal + 14 pt"/>
    <w:basedOn w:val="Normal"/>
    <w:link w:val="Normal13Char"/>
    <w:rsid w:val="007F0C7E"/>
    <w:pPr>
      <w:spacing w:after="0" w:line="240" w:lineRule="auto"/>
      <w:ind w:firstLine="660"/>
    </w:pPr>
    <w:rPr>
      <w:rFonts w:ascii="Times New Roman" w:eastAsia="Times New Roman" w:hAnsi="Times New Roman" w:cs="Times New Roman"/>
      <w:b/>
      <w:sz w:val="27"/>
      <w:szCs w:val="27"/>
    </w:rPr>
  </w:style>
  <w:style w:type="paragraph" w:styleId="PlainText">
    <w:name w:val="Plain Text"/>
    <w:basedOn w:val="Normal"/>
    <w:link w:val="PlainTextChar"/>
    <w:rsid w:val="007F0C7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F0C7E"/>
    <w:rPr>
      <w:rFonts w:ascii="Courier New" w:eastAsia="Times New Roman" w:hAnsi="Courier New" w:cs="Courier New"/>
      <w:sz w:val="20"/>
      <w:szCs w:val="20"/>
    </w:rPr>
  </w:style>
  <w:style w:type="table" w:customStyle="1" w:styleId="TableGrid1">
    <w:name w:val="Table Grid1"/>
    <w:basedOn w:val="TableNormal"/>
    <w:next w:val="TableGrid"/>
    <w:rsid w:val="007F0C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autoRedefine/>
    <w:rsid w:val="007F0C7E"/>
    <w:pPr>
      <w:tabs>
        <w:tab w:val="num" w:pos="720"/>
      </w:tabs>
      <w:spacing w:after="0" w:line="240" w:lineRule="auto"/>
      <w:jc w:val="both"/>
    </w:pPr>
    <w:rPr>
      <w:rFonts w:ascii="Times New Roman" w:eastAsia="Times New Roman" w:hAnsi="Times New Roman" w:cs="Times New Roman"/>
      <w:b/>
      <w:bCs/>
      <w:iCs/>
      <w:sz w:val="26"/>
      <w:szCs w:val="26"/>
      <w:lang w:val="vi-VN"/>
    </w:rPr>
  </w:style>
  <w:style w:type="paragraph" w:styleId="BodyText">
    <w:name w:val="Body Text"/>
    <w:basedOn w:val="Normal"/>
    <w:link w:val="BodyTextChar"/>
    <w:rsid w:val="007F0C7E"/>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7F0C7E"/>
    <w:rPr>
      <w:rFonts w:ascii="Times New Roman" w:eastAsia="Times New Roman" w:hAnsi="Times New Roman" w:cs="Times New Roman"/>
      <w:sz w:val="24"/>
      <w:szCs w:val="24"/>
      <w:lang w:val="x-none" w:eastAsia="x-none"/>
    </w:rPr>
  </w:style>
  <w:style w:type="paragraph" w:styleId="Title">
    <w:name w:val="Title"/>
    <w:basedOn w:val="Normal"/>
    <w:link w:val="TitleChar"/>
    <w:qFormat/>
    <w:rsid w:val="007F0C7E"/>
    <w:pPr>
      <w:spacing w:after="0" w:line="240" w:lineRule="auto"/>
      <w:jc w:val="center"/>
    </w:pPr>
    <w:rPr>
      <w:rFonts w:ascii="VNI-Times" w:eastAsia="Times New Roman" w:hAnsi="VNI-Times" w:cs="Times New Roman"/>
      <w:b/>
      <w:sz w:val="24"/>
      <w:szCs w:val="20"/>
    </w:rPr>
  </w:style>
  <w:style w:type="character" w:customStyle="1" w:styleId="TitleChar">
    <w:name w:val="Title Char"/>
    <w:basedOn w:val="DefaultParagraphFont"/>
    <w:link w:val="Title"/>
    <w:rsid w:val="007F0C7E"/>
    <w:rPr>
      <w:rFonts w:ascii="VNI-Times" w:eastAsia="Times New Roman" w:hAnsi="VNI-Times" w:cs="Times New Roman"/>
      <w:b/>
      <w:sz w:val="24"/>
      <w:szCs w:val="20"/>
    </w:rPr>
  </w:style>
  <w:style w:type="paragraph" w:styleId="BodyTextIndent3">
    <w:name w:val="Body Text Indent 3"/>
    <w:basedOn w:val="Normal"/>
    <w:link w:val="BodyTextIndent3Char"/>
    <w:rsid w:val="007F0C7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7F0C7E"/>
    <w:rPr>
      <w:rFonts w:ascii="Times New Roman" w:eastAsia="Times New Roman" w:hAnsi="Times New Roman" w:cs="Times New Roman"/>
      <w:sz w:val="16"/>
      <w:szCs w:val="16"/>
    </w:rPr>
  </w:style>
  <w:style w:type="character" w:styleId="Hyperlink">
    <w:name w:val="Hyperlink"/>
    <w:rsid w:val="007F0C7E"/>
    <w:rPr>
      <w:color w:val="0000FF"/>
      <w:u w:val="single"/>
    </w:rPr>
  </w:style>
  <w:style w:type="character" w:customStyle="1" w:styleId="Normal13Char0">
    <w:name w:val="Normal + 13 Char"/>
    <w:aliases w:val="5 pt Char,Bold Char,FNmal + 13 Char,5 Char"/>
    <w:rsid w:val="007F0C7E"/>
    <w:rPr>
      <w:b/>
      <w:sz w:val="27"/>
      <w:szCs w:val="27"/>
      <w:lang w:val="en-US" w:eastAsia="en-US" w:bidi="ar-SA"/>
    </w:rPr>
  </w:style>
  <w:style w:type="paragraph" w:customStyle="1" w:styleId="Char0">
    <w:name w:val="Char"/>
    <w:basedOn w:val="Normal"/>
    <w:rsid w:val="007F0C7E"/>
    <w:pPr>
      <w:tabs>
        <w:tab w:val="num" w:pos="720"/>
      </w:tabs>
      <w:spacing w:after="120" w:line="240" w:lineRule="auto"/>
      <w:ind w:left="357"/>
      <w:jc w:val="both"/>
    </w:pPr>
    <w:rPr>
      <w:rFonts w:ascii="Times New Roman" w:eastAsia="Times New Roman" w:hAnsi="Times New Roman" w:cs="Times New Roman"/>
      <w:sz w:val="27"/>
      <w:szCs w:val="27"/>
    </w:rPr>
  </w:style>
  <w:style w:type="character" w:styleId="Strong">
    <w:name w:val="Strong"/>
    <w:qFormat/>
    <w:rsid w:val="007F0C7E"/>
    <w:rPr>
      <w:rFonts w:ascii="Tahoma" w:hAnsi="Tahoma" w:cs="Tahoma" w:hint="default"/>
      <w:b/>
      <w:bCs/>
      <w:color w:val="139900"/>
      <w:sz w:val="23"/>
      <w:szCs w:val="23"/>
    </w:rPr>
  </w:style>
  <w:style w:type="paragraph" w:customStyle="1" w:styleId="CharCharCharChar0">
    <w:name w:val="Char Char Char Char"/>
    <w:autoRedefine/>
    <w:rsid w:val="007F0C7E"/>
    <w:pPr>
      <w:tabs>
        <w:tab w:val="num" w:pos="720"/>
      </w:tabs>
      <w:spacing w:after="120" w:line="240" w:lineRule="auto"/>
      <w:ind w:left="357"/>
    </w:pPr>
    <w:rPr>
      <w:rFonts w:ascii="Times New Roman" w:eastAsia="Times New Roman" w:hAnsi="Times New Roman" w:cs="Times New Roman"/>
      <w:sz w:val="20"/>
      <w:szCs w:val="20"/>
    </w:rPr>
  </w:style>
  <w:style w:type="paragraph" w:customStyle="1" w:styleId="lsvhdoc2">
    <w:name w:val="ls_vh_doc2"/>
    <w:basedOn w:val="Normal"/>
    <w:rsid w:val="007F0C7E"/>
    <w:pPr>
      <w:spacing w:before="100" w:beforeAutospacing="1" w:after="100" w:afterAutospacing="1" w:line="360" w:lineRule="auto"/>
      <w:ind w:left="164" w:right="164"/>
      <w:jc w:val="both"/>
    </w:pPr>
    <w:rPr>
      <w:rFonts w:ascii="Times New Roman" w:eastAsia="Times New Roman" w:hAnsi="Times New Roman" w:cs="Times New Roman"/>
      <w:sz w:val="20"/>
      <w:szCs w:val="20"/>
    </w:rPr>
  </w:style>
  <w:style w:type="paragraph" w:customStyle="1" w:styleId="Normal1">
    <w:name w:val="Normal1"/>
    <w:basedOn w:val="Normal"/>
    <w:rsid w:val="007F0C7E"/>
    <w:pPr>
      <w:spacing w:before="200" w:line="240" w:lineRule="auto"/>
    </w:pPr>
    <w:rPr>
      <w:rFonts w:ascii="Times New Roman" w:eastAsia="Times New Roman" w:hAnsi="Times New Roman" w:cs="Times New Roman"/>
      <w:sz w:val="18"/>
      <w:szCs w:val="18"/>
    </w:rPr>
  </w:style>
  <w:style w:type="paragraph" w:customStyle="1" w:styleId="03Trchyu">
    <w:name w:val="03 Trích yếu"/>
    <w:link w:val="03TrchyuChar"/>
    <w:rsid w:val="007F0C7E"/>
    <w:pPr>
      <w:widowControl w:val="0"/>
      <w:spacing w:after="0" w:line="400" w:lineRule="atLeast"/>
      <w:jc w:val="center"/>
    </w:pPr>
    <w:rPr>
      <w:rFonts w:ascii="Times New Roman" w:eastAsia="Times New Roman" w:hAnsi="Times New Roman" w:cs="Times New Roman"/>
      <w:b/>
      <w:sz w:val="28"/>
      <w:szCs w:val="28"/>
    </w:rPr>
  </w:style>
  <w:style w:type="character" w:customStyle="1" w:styleId="03TrchyuChar">
    <w:name w:val="03 Trích yếu Char"/>
    <w:link w:val="03Trchyu"/>
    <w:rsid w:val="007F0C7E"/>
    <w:rPr>
      <w:rFonts w:ascii="Times New Roman" w:eastAsia="Times New Roman" w:hAnsi="Times New Roman" w:cs="Times New Roman"/>
      <w:b/>
      <w:sz w:val="28"/>
      <w:szCs w:val="28"/>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qFormat/>
    <w:rsid w:val="007F0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0020text0020indentchar">
    <w:name w:val="body0020text0020indentchar"/>
    <w:basedOn w:val="DefaultParagraphFont"/>
    <w:rsid w:val="007F0C7E"/>
  </w:style>
  <w:style w:type="character" w:styleId="Emphasis">
    <w:name w:val="Emphasis"/>
    <w:uiPriority w:val="20"/>
    <w:qFormat/>
    <w:rsid w:val="007F0C7E"/>
    <w:rPr>
      <w:i/>
      <w:iCs/>
    </w:rPr>
  </w:style>
  <w:style w:type="character" w:customStyle="1" w:styleId="st1">
    <w:name w:val="st1"/>
    <w:basedOn w:val="DefaultParagraphFont"/>
    <w:rsid w:val="007F0C7E"/>
  </w:style>
  <w:style w:type="character" w:customStyle="1" w:styleId="Normal13Char">
    <w:name w:val="Normal +13 Char"/>
    <w:aliases w:val="5 Char Char"/>
    <w:link w:val="Normal13"/>
    <w:rsid w:val="007F0C7E"/>
    <w:rPr>
      <w:rFonts w:ascii="Times New Roman" w:eastAsia="Times New Roman" w:hAnsi="Times New Roman" w:cs="Times New Roman"/>
      <w:b/>
      <w:sz w:val="27"/>
      <w:szCs w:val="27"/>
    </w:rPr>
  </w:style>
  <w:style w:type="paragraph" w:customStyle="1" w:styleId="Char1">
    <w:name w:val="Char1"/>
    <w:basedOn w:val="DocumentMap"/>
    <w:autoRedefine/>
    <w:rsid w:val="007F0C7E"/>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7F0C7E"/>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7F0C7E"/>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autoRedefine/>
    <w:rsid w:val="007F0C7E"/>
    <w:pPr>
      <w:tabs>
        <w:tab w:val="left" w:pos="1152"/>
      </w:tabs>
      <w:spacing w:before="120" w:after="120" w:line="312" w:lineRule="auto"/>
    </w:pPr>
    <w:rPr>
      <w:rFonts w:ascii="Arial" w:eastAsia="Times New Roman" w:hAnsi="Arial" w:cs="Arial"/>
      <w:sz w:val="26"/>
      <w:szCs w:val="26"/>
    </w:rPr>
  </w:style>
  <w:style w:type="paragraph" w:customStyle="1" w:styleId="CharCharChar">
    <w:name w:val="Char Char Char"/>
    <w:basedOn w:val="Normal"/>
    <w:next w:val="Normal"/>
    <w:autoRedefine/>
    <w:semiHidden/>
    <w:rsid w:val="007F0C7E"/>
    <w:pPr>
      <w:spacing w:before="120" w:after="120" w:line="312" w:lineRule="auto"/>
    </w:pPr>
    <w:rPr>
      <w:rFonts w:ascii="Times New Roman" w:eastAsia="Times New Roman" w:hAnsi="Times New Roman" w:cs="Times New Roman"/>
      <w:sz w:val="28"/>
      <w:szCs w:val="28"/>
    </w:rPr>
  </w:style>
  <w:style w:type="paragraph" w:customStyle="1" w:styleId="CharCharCharCharCharCharCharCharCharChar">
    <w:name w:val="Char Char Char Char Char Char Char Char Char Char"/>
    <w:autoRedefine/>
    <w:rsid w:val="007F0C7E"/>
    <w:pPr>
      <w:tabs>
        <w:tab w:val="num" w:pos="720"/>
      </w:tabs>
      <w:spacing w:after="120" w:line="240" w:lineRule="auto"/>
      <w:ind w:left="357"/>
    </w:pPr>
    <w:rPr>
      <w:rFonts w:ascii="Times New Roman" w:eastAsia="Times New Roman" w:hAnsi="Times New Roman" w:cs="Times New Roman"/>
      <w:sz w:val="20"/>
      <w:szCs w:val="20"/>
    </w:rPr>
  </w:style>
  <w:style w:type="paragraph" w:customStyle="1" w:styleId="Char10">
    <w:name w:val="Char1"/>
    <w:basedOn w:val="DocumentMap"/>
    <w:autoRedefine/>
    <w:rsid w:val="007F0C7E"/>
    <w:pPr>
      <w:widowControl w:val="0"/>
      <w:jc w:val="both"/>
    </w:pPr>
    <w:rPr>
      <w:rFonts w:eastAsia="SimSun" w:cs="Times New Roman"/>
      <w:kern w:val="2"/>
      <w:sz w:val="24"/>
      <w:szCs w:val="24"/>
      <w:lang w:eastAsia="zh-CN"/>
    </w:rPr>
  </w:style>
  <w:style w:type="paragraph" w:styleId="BalloonText">
    <w:name w:val="Balloon Text"/>
    <w:basedOn w:val="Normal"/>
    <w:link w:val="BalloonTextChar"/>
    <w:semiHidden/>
    <w:rsid w:val="007F0C7E"/>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7F0C7E"/>
    <w:rPr>
      <w:rFonts w:ascii="Tahoma" w:eastAsia="Times New Roman" w:hAnsi="Tahoma" w:cs="Tahoma"/>
      <w:sz w:val="16"/>
      <w:szCs w:val="16"/>
    </w:rPr>
  </w:style>
  <w:style w:type="paragraph" w:customStyle="1" w:styleId="CharCharCharCharCharCharChar">
    <w:name w:val="Char Char Char Char Char Char Char"/>
    <w:basedOn w:val="Normal"/>
    <w:next w:val="Normal"/>
    <w:autoRedefine/>
    <w:semiHidden/>
    <w:rsid w:val="007F0C7E"/>
    <w:pPr>
      <w:spacing w:before="120" w:after="120" w:line="312" w:lineRule="auto"/>
    </w:pPr>
    <w:rPr>
      <w:rFonts w:ascii="Times New Roman" w:eastAsia="Times New Roman" w:hAnsi="Times New Roman" w:cs="Times New Roman"/>
      <w:sz w:val="28"/>
      <w:szCs w:val="28"/>
    </w:rPr>
  </w:style>
  <w:style w:type="paragraph" w:customStyle="1" w:styleId="Default">
    <w:name w:val="Default"/>
    <w:uiPriority w:val="99"/>
    <w:rsid w:val="007F0C7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13pt">
    <w:name w:val="Normal +  13 pt"/>
    <w:basedOn w:val="BodyText"/>
    <w:rsid w:val="007F0C7E"/>
    <w:pPr>
      <w:spacing w:before="80" w:after="80"/>
      <w:ind w:firstLine="720"/>
      <w:jc w:val="both"/>
    </w:pPr>
    <w:rPr>
      <w:b/>
      <w:sz w:val="26"/>
      <w:szCs w:val="26"/>
    </w:rPr>
  </w:style>
  <w:style w:type="character" w:customStyle="1" w:styleId="Vanbnnidung">
    <w:name w:val="Van b?n n?i dung_"/>
    <w:link w:val="Vanbnnidung1"/>
    <w:uiPriority w:val="99"/>
    <w:locked/>
    <w:rsid w:val="007F0C7E"/>
    <w:rPr>
      <w:spacing w:val="4"/>
      <w:sz w:val="23"/>
      <w:szCs w:val="23"/>
      <w:shd w:val="clear" w:color="auto" w:fill="FFFFFF"/>
    </w:rPr>
  </w:style>
  <w:style w:type="paragraph" w:customStyle="1" w:styleId="Vanbnnidung1">
    <w:name w:val="Van b?n n?i dung1"/>
    <w:basedOn w:val="Normal"/>
    <w:link w:val="Vanbnnidung"/>
    <w:uiPriority w:val="99"/>
    <w:rsid w:val="007F0C7E"/>
    <w:pPr>
      <w:widowControl w:val="0"/>
      <w:shd w:val="clear" w:color="auto" w:fill="FFFFFF"/>
      <w:spacing w:before="540" w:after="60" w:line="240" w:lineRule="atLeast"/>
      <w:jc w:val="both"/>
    </w:pPr>
    <w:rPr>
      <w:spacing w:val="4"/>
      <w:sz w:val="23"/>
      <w:szCs w:val="23"/>
    </w:rPr>
  </w:style>
  <w:style w:type="character" w:customStyle="1" w:styleId="Vanbnnidung0">
    <w:name w:val="Van b?n n?i dung"/>
    <w:uiPriority w:val="99"/>
    <w:rsid w:val="007F0C7E"/>
    <w:rPr>
      <w:rFonts w:ascii="Times New Roman" w:hAnsi="Times New Roman" w:cs="Times New Roman" w:hint="default"/>
      <w:strike w:val="0"/>
      <w:dstrike w:val="0"/>
      <w:spacing w:val="4"/>
      <w:sz w:val="23"/>
      <w:szCs w:val="23"/>
      <w:u w:val="none"/>
      <w:effect w:val="none"/>
    </w:rPr>
  </w:style>
  <w:style w:type="character" w:customStyle="1" w:styleId="Vnbnnidung">
    <w:name w:val="Văn bản nội dung_"/>
    <w:link w:val="Vnbnnidung0"/>
    <w:locked/>
    <w:rsid w:val="007F0C7E"/>
    <w:rPr>
      <w:sz w:val="25"/>
      <w:szCs w:val="25"/>
      <w:shd w:val="clear" w:color="auto" w:fill="FFFFFF"/>
    </w:rPr>
  </w:style>
  <w:style w:type="paragraph" w:customStyle="1" w:styleId="Vnbnnidung0">
    <w:name w:val="Văn bản nội dung"/>
    <w:basedOn w:val="Normal"/>
    <w:link w:val="Vnbnnidung"/>
    <w:rsid w:val="007F0C7E"/>
    <w:pPr>
      <w:widowControl w:val="0"/>
      <w:shd w:val="clear" w:color="auto" w:fill="FFFFFF"/>
      <w:spacing w:after="300" w:line="0" w:lineRule="atLeast"/>
    </w:pPr>
    <w:rPr>
      <w:sz w:val="25"/>
      <w:szCs w:val="25"/>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7F0C7E"/>
    <w:rPr>
      <w:rFonts w:ascii="Times New Roman" w:eastAsia="Times New Roman" w:hAnsi="Times New Roman" w:cs="Times New Roman"/>
      <w:sz w:val="24"/>
      <w:szCs w:val="24"/>
    </w:rPr>
  </w:style>
  <w:style w:type="character" w:customStyle="1" w:styleId="Vnbnnidung11">
    <w:name w:val="Văn bản nội dung + 11"/>
    <w:aliases w:val="In nghiêng,Văn bản nội dung + 11.5 pt"/>
    <w:rsid w:val="007F0C7E"/>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character" w:customStyle="1" w:styleId="Vnbnnidung2">
    <w:name w:val="Văn bản nội dung (2)_"/>
    <w:link w:val="Vnbnnidung21"/>
    <w:uiPriority w:val="99"/>
    <w:locked/>
    <w:rsid w:val="007F0C7E"/>
    <w:rPr>
      <w:sz w:val="26"/>
      <w:szCs w:val="26"/>
      <w:shd w:val="clear" w:color="auto" w:fill="FFFFFF"/>
    </w:rPr>
  </w:style>
  <w:style w:type="paragraph" w:customStyle="1" w:styleId="Vnbnnidung21">
    <w:name w:val="Văn bản nội dung (2)1"/>
    <w:basedOn w:val="Normal"/>
    <w:link w:val="Vnbnnidung2"/>
    <w:uiPriority w:val="99"/>
    <w:rsid w:val="007F0C7E"/>
    <w:pPr>
      <w:widowControl w:val="0"/>
      <w:shd w:val="clear" w:color="auto" w:fill="FFFFFF"/>
      <w:spacing w:before="120" w:after="240" w:line="277" w:lineRule="exact"/>
      <w:jc w:val="both"/>
    </w:pPr>
    <w:rPr>
      <w:sz w:val="26"/>
      <w:szCs w:val="26"/>
    </w:rPr>
  </w:style>
  <w:style w:type="character" w:customStyle="1" w:styleId="Vnbnnidung20">
    <w:name w:val="Văn bản nội dung (2)"/>
    <w:uiPriority w:val="99"/>
    <w:rsid w:val="007F0C7E"/>
    <w:rPr>
      <w:rFonts w:ascii="Times New Roman" w:hAnsi="Times New Roman" w:cs="Times New Roman"/>
      <w:sz w:val="26"/>
      <w:szCs w:val="26"/>
      <w:u w:val="none"/>
    </w:rPr>
  </w:style>
  <w:style w:type="character" w:customStyle="1" w:styleId="Vnbnnidung22">
    <w:name w:val="Văn bản nội dung (2)2"/>
    <w:basedOn w:val="Vnbnnidung2"/>
    <w:uiPriority w:val="99"/>
    <w:rsid w:val="007F0C7E"/>
    <w:rPr>
      <w:sz w:val="26"/>
      <w:szCs w:val="26"/>
      <w:shd w:val="clear" w:color="auto" w:fill="FFFFFF"/>
    </w:rPr>
  </w:style>
  <w:style w:type="character" w:customStyle="1" w:styleId="Vnbnnidung212pt">
    <w:name w:val="Văn bản nội dung (2) + 12 pt"/>
    <w:aliases w:val="In đậm4"/>
    <w:uiPriority w:val="99"/>
    <w:rsid w:val="007F0C7E"/>
    <w:rPr>
      <w:b/>
      <w:bCs/>
      <w:sz w:val="24"/>
      <w:szCs w:val="24"/>
      <w:shd w:val="clear" w:color="auto" w:fill="FFFFFF"/>
    </w:rPr>
  </w:style>
  <w:style w:type="character" w:customStyle="1" w:styleId="fontstyle01">
    <w:name w:val="fontstyle01"/>
    <w:rsid w:val="007F0C7E"/>
    <w:rPr>
      <w:rFonts w:ascii="Times New Roman" w:hAnsi="Times New Roman" w:cs="Times New Roman" w:hint="default"/>
      <w:b w:val="0"/>
      <w:bCs w:val="0"/>
      <w:i w:val="0"/>
      <w:iCs w:val="0"/>
      <w:color w:val="000000"/>
      <w:sz w:val="28"/>
      <w:szCs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qFormat/>
    <w:rsid w:val="007F0C7E"/>
    <w:pPr>
      <w:spacing w:after="160" w:line="240" w:lineRule="exact"/>
    </w:pPr>
    <w:rPr>
      <w:vertAlign w:val="superscript"/>
    </w:rPr>
  </w:style>
  <w:style w:type="paragraph" w:styleId="ListParagraph">
    <w:name w:val="List Paragraph"/>
    <w:aliases w:val="Norm,abc,Paragraph,List Paragraph1,Đoạn của Danh sách,List Paragraph11,Đoạn c𞹺Danh sách,List Paragraph111,Nga 3,List Paragraph2,Colorful List - Accent 11,List Paragraph21,List Paragraph 1,Đoạn cDanh sách,Ðoạn c𞹺Danh sách,List Paragraph3"/>
    <w:basedOn w:val="Normal"/>
    <w:link w:val="ListParagraphChar"/>
    <w:uiPriority w:val="34"/>
    <w:qFormat/>
    <w:rsid w:val="007F0C7E"/>
    <w:pPr>
      <w:spacing w:before="120"/>
      <w:ind w:left="720"/>
      <w:contextualSpacing/>
      <w:jc w:val="both"/>
    </w:pPr>
    <w:rPr>
      <w:rFonts w:ascii="Times New Roman" w:eastAsia="Arial" w:hAnsi="Times New Roman" w:cs="Times New Roman"/>
      <w:lang w:val="vi-VN"/>
    </w:rPr>
  </w:style>
  <w:style w:type="character" w:customStyle="1" w:styleId="Vnbnnidung3">
    <w:name w:val="Văn bản nội dung (3)_"/>
    <w:link w:val="Vnbnnidung31"/>
    <w:uiPriority w:val="99"/>
    <w:rsid w:val="007F0C7E"/>
    <w:rPr>
      <w:b/>
      <w:bCs/>
      <w:sz w:val="26"/>
      <w:szCs w:val="26"/>
      <w:shd w:val="clear" w:color="auto" w:fill="FFFFFF"/>
    </w:rPr>
  </w:style>
  <w:style w:type="paragraph" w:customStyle="1" w:styleId="Vnbnnidung31">
    <w:name w:val="Văn bản nội dung (3)1"/>
    <w:basedOn w:val="Normal"/>
    <w:link w:val="Vnbnnidung3"/>
    <w:uiPriority w:val="99"/>
    <w:rsid w:val="007F0C7E"/>
    <w:pPr>
      <w:widowControl w:val="0"/>
      <w:shd w:val="clear" w:color="auto" w:fill="FFFFFF"/>
      <w:spacing w:after="360" w:line="240" w:lineRule="atLeast"/>
      <w:ind w:hanging="600"/>
      <w:jc w:val="both"/>
    </w:pPr>
    <w:rPr>
      <w:b/>
      <w:bCs/>
      <w:sz w:val="26"/>
      <w:szCs w:val="26"/>
    </w:rPr>
  </w:style>
  <w:style w:type="character" w:customStyle="1" w:styleId="ListParagraphChar">
    <w:name w:val="List Paragraph Char"/>
    <w:aliases w:val="Norm Char,abc Char,Paragraph Char,List Paragraph1 Char,Đoạn của Danh sách Char,List Paragraph11 Char,Đoạn c𞹺Danh sách Char,List Paragraph111 Char,Nga 3 Char,List Paragraph2 Char,Colorful List - Accent 11 Char,List Paragraph21 Char"/>
    <w:link w:val="ListParagraph"/>
    <w:uiPriority w:val="34"/>
    <w:qFormat/>
    <w:rsid w:val="007F0C7E"/>
    <w:rPr>
      <w:rFonts w:ascii="Times New Roman" w:eastAsia="Arial" w:hAnsi="Times New Roman" w:cs="Times New Roman"/>
      <w:lang w:val="vi-VN"/>
    </w:rPr>
  </w:style>
  <w:style w:type="character" w:customStyle="1" w:styleId="text">
    <w:name w:val="text"/>
    <w:rsid w:val="007F0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10</Pages>
  <Words>3512</Words>
  <Characters>20021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dc:creator>
  <cp:lastModifiedBy>AZ</cp:lastModifiedBy>
  <cp:revision>3</cp:revision>
  <cp:lastPrinted>2007-01-03T04:03:00Z</cp:lastPrinted>
  <dcterms:created xsi:type="dcterms:W3CDTF">2007-01-03T04:05:00Z</dcterms:created>
  <dcterms:modified xsi:type="dcterms:W3CDTF">2025-07-24T00:55:00Z</dcterms:modified>
</cp:coreProperties>
</file>